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F63" w:rsidRPr="003F63C8" w:rsidRDefault="003F63C8" w:rsidP="00A10A2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3C8">
        <w:rPr>
          <w:rFonts w:ascii="Times New Roman" w:hAnsi="Times New Roman" w:cs="Times New Roman"/>
          <w:b/>
          <w:sz w:val="24"/>
          <w:szCs w:val="24"/>
        </w:rPr>
        <w:t>Положение об инновационной деятельности в образовательной организации</w:t>
      </w:r>
    </w:p>
    <w:p w:rsidR="003F63C8" w:rsidRPr="003F63C8" w:rsidRDefault="003F63C8" w:rsidP="00A10A2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3C8">
        <w:rPr>
          <w:rFonts w:ascii="Times New Roman" w:hAnsi="Times New Roman" w:cs="Times New Roman"/>
          <w:b/>
          <w:sz w:val="24"/>
          <w:szCs w:val="24"/>
        </w:rPr>
        <w:t>Раздел 1. Общие положен</w:t>
      </w:r>
      <w:bookmarkStart w:id="0" w:name="_GoBack"/>
      <w:bookmarkEnd w:id="0"/>
      <w:r w:rsidRPr="003F63C8">
        <w:rPr>
          <w:rFonts w:ascii="Times New Roman" w:hAnsi="Times New Roman" w:cs="Times New Roman"/>
          <w:b/>
          <w:sz w:val="24"/>
          <w:szCs w:val="24"/>
        </w:rPr>
        <w:t>ия</w:t>
      </w:r>
    </w:p>
    <w:p w:rsidR="003F63C8" w:rsidRPr="007615F1" w:rsidRDefault="003F63C8" w:rsidP="00A10A2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15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Настоящее Положение определяет развитие инновационной де</w:t>
      </w:r>
      <w:r w:rsidR="007615F1" w:rsidRPr="007615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ятельности в общеобразовательной</w:t>
      </w:r>
      <w:r w:rsidRPr="007615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615F1" w:rsidRPr="007615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организации</w:t>
      </w:r>
      <w:r w:rsidRPr="007615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F63C8" w:rsidRPr="003F63C8" w:rsidRDefault="003F63C8" w:rsidP="00A10A2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63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Положение разработано в соответствии с Федеральным законом от 29 декабря 2012 г. № 273-ФЗ «Об образовании в Российской Федерации», Уставом образовательной организации, Программой развития образовательной организации на 2014-2017 гг.   </w:t>
      </w:r>
    </w:p>
    <w:p w:rsidR="003F63C8" w:rsidRPr="003F63C8" w:rsidRDefault="003F63C8" w:rsidP="00A10A2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3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Положение определяет: цели и задачи инновационной деятельности общеобразовательного учреждения; основные приоритеты и механизм управления инновационной деятельностью.</w:t>
      </w:r>
    </w:p>
    <w:p w:rsidR="003F63C8" w:rsidRPr="003F63C8" w:rsidRDefault="003F63C8" w:rsidP="00A10A2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3C8">
        <w:rPr>
          <w:rFonts w:ascii="Times New Roman" w:hAnsi="Times New Roman" w:cs="Times New Roman"/>
          <w:sz w:val="24"/>
          <w:szCs w:val="24"/>
        </w:rPr>
        <w:t>Инновационная деятельность в общеобразовательно</w:t>
      </w:r>
      <w:r w:rsidR="007615F1">
        <w:rPr>
          <w:rFonts w:ascii="Times New Roman" w:hAnsi="Times New Roman" w:cs="Times New Roman"/>
          <w:sz w:val="24"/>
          <w:szCs w:val="24"/>
        </w:rPr>
        <w:t xml:space="preserve">й организации </w:t>
      </w:r>
      <w:r w:rsidRPr="003F63C8">
        <w:rPr>
          <w:rFonts w:ascii="Times New Roman" w:hAnsi="Times New Roman" w:cs="Times New Roman"/>
          <w:sz w:val="24"/>
          <w:szCs w:val="24"/>
        </w:rPr>
        <w:t xml:space="preserve">является средством интенсификации развития практики образования, в результате организованного в ней и управляемого инновационного процесса. </w:t>
      </w:r>
    </w:p>
    <w:p w:rsidR="003F63C8" w:rsidRPr="003F63C8" w:rsidRDefault="003F63C8" w:rsidP="00A10A2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3C8">
        <w:rPr>
          <w:rFonts w:ascii="Times New Roman" w:hAnsi="Times New Roman" w:cs="Times New Roman"/>
          <w:sz w:val="24"/>
          <w:szCs w:val="24"/>
        </w:rPr>
        <w:t xml:space="preserve">Нововведение (инновация) определяется как целенаправленное изменение, вносящее в развивающуюся образовательную среду новые, устойчиво эффективные и стабильные элементы. Под инновационным процессом понимается комплексная деятельность по созданию, освоению, использованию и распространению новшеств. </w:t>
      </w:r>
    </w:p>
    <w:p w:rsidR="003F63C8" w:rsidRPr="003F63C8" w:rsidRDefault="003F63C8" w:rsidP="00A10A2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3C8">
        <w:rPr>
          <w:rFonts w:ascii="Times New Roman" w:hAnsi="Times New Roman" w:cs="Times New Roman"/>
          <w:sz w:val="24"/>
          <w:szCs w:val="24"/>
        </w:rPr>
        <w:t xml:space="preserve">Под управлением инновационным процессом понимается целеустремленная деятельность всех субъектов, направленная на обеспечение становления, стабилизации, оптимального функционирования и обязательного развития общеобразовательного учреждения. </w:t>
      </w:r>
    </w:p>
    <w:p w:rsidR="003F63C8" w:rsidRDefault="003F63C8" w:rsidP="00A10A2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3C8">
        <w:rPr>
          <w:rFonts w:ascii="Times New Roman" w:hAnsi="Times New Roman" w:cs="Times New Roman"/>
          <w:sz w:val="24"/>
          <w:szCs w:val="24"/>
        </w:rPr>
        <w:t>В обосновании введения того или иного новшества в практику педагоги и администрация общеобразовательного учреждения руководствуются разработанными принципами или концептуальными положениями данной инновационной практики, устанавливают цели, задачи, принципы инновационной педагогической, управленческой и исследовательской деятельности.</w:t>
      </w:r>
    </w:p>
    <w:p w:rsidR="00E43762" w:rsidRDefault="00E43762" w:rsidP="00A10A2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Цель инновационной деятельности – </w:t>
      </w:r>
      <w:r w:rsidRPr="00E43762">
        <w:rPr>
          <w:rFonts w:ascii="Times New Roman" w:hAnsi="Times New Roman" w:cs="Times New Roman"/>
          <w:sz w:val="24"/>
          <w:szCs w:val="24"/>
        </w:rPr>
        <w:t>оптимизаци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43762">
        <w:rPr>
          <w:rFonts w:ascii="Times New Roman" w:hAnsi="Times New Roman" w:cs="Times New Roman"/>
          <w:sz w:val="24"/>
          <w:szCs w:val="24"/>
        </w:rPr>
        <w:t xml:space="preserve"> процессов обучения и воспитания, развития общеобразовательного учреждения в целом.</w:t>
      </w:r>
    </w:p>
    <w:p w:rsidR="00E43762" w:rsidRDefault="00E43762" w:rsidP="00A10A2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3762" w:rsidRPr="00E43762" w:rsidRDefault="00E43762" w:rsidP="00A10A28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762">
        <w:rPr>
          <w:rFonts w:ascii="Times New Roman" w:hAnsi="Times New Roman" w:cs="Times New Roman"/>
          <w:b/>
          <w:sz w:val="24"/>
          <w:szCs w:val="24"/>
        </w:rPr>
        <w:t>Раздел 2. Организация инновационной деятельности</w:t>
      </w:r>
    </w:p>
    <w:p w:rsidR="00E43762" w:rsidRDefault="00E43762" w:rsidP="00A10A2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3762" w:rsidRDefault="00E43762" w:rsidP="00A10A2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Виды инновационной деятельности в образовательной организации: </w:t>
      </w:r>
    </w:p>
    <w:p w:rsidR="00E43762" w:rsidRDefault="00E43762" w:rsidP="00A10A2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инновационные проекты, </w:t>
      </w:r>
    </w:p>
    <w:p w:rsidR="00E43762" w:rsidRDefault="00E43762" w:rsidP="00A10A2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инновационные программы,</w:t>
      </w:r>
    </w:p>
    <w:p w:rsidR="00E43762" w:rsidRDefault="00E43762" w:rsidP="00A10A2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инновационные образовательные курсы,</w:t>
      </w:r>
    </w:p>
    <w:p w:rsidR="00E43762" w:rsidRDefault="00E43762" w:rsidP="00A10A2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сетевое взаимодействие.</w:t>
      </w:r>
    </w:p>
    <w:p w:rsidR="00E43762" w:rsidRDefault="00E43762" w:rsidP="00A10A2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Принципы организации </w:t>
      </w:r>
      <w:r w:rsidR="00A10A28" w:rsidRPr="00A10A28">
        <w:rPr>
          <w:rFonts w:ascii="Times New Roman" w:hAnsi="Times New Roman" w:cs="Times New Roman"/>
          <w:sz w:val="24"/>
          <w:szCs w:val="24"/>
        </w:rPr>
        <w:t xml:space="preserve">инновационной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A10A28" w:rsidRDefault="00A10A28" w:rsidP="00A10A2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Принцип легитимности </w:t>
      </w:r>
      <w:r w:rsidRPr="00A10A28">
        <w:rPr>
          <w:rFonts w:ascii="Times New Roman" w:hAnsi="Times New Roman" w:cs="Times New Roman"/>
          <w:sz w:val="24"/>
          <w:szCs w:val="24"/>
        </w:rPr>
        <w:t xml:space="preserve">инновационной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A10A28" w:rsidRDefault="00A10A28" w:rsidP="00A10A2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Информационной открытости</w:t>
      </w:r>
    </w:p>
    <w:p w:rsidR="00A10A28" w:rsidRDefault="00E43762" w:rsidP="00A10A2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762">
        <w:rPr>
          <w:rFonts w:ascii="Times New Roman" w:hAnsi="Times New Roman" w:cs="Times New Roman"/>
          <w:sz w:val="24"/>
          <w:szCs w:val="24"/>
        </w:rPr>
        <w:t xml:space="preserve">- Принцип </w:t>
      </w:r>
      <w:r w:rsidR="00A10A28">
        <w:rPr>
          <w:rFonts w:ascii="Times New Roman" w:hAnsi="Times New Roman" w:cs="Times New Roman"/>
          <w:sz w:val="24"/>
          <w:szCs w:val="24"/>
        </w:rPr>
        <w:t>методического</w:t>
      </w:r>
      <w:r w:rsidRPr="00E43762">
        <w:rPr>
          <w:rFonts w:ascii="Times New Roman" w:hAnsi="Times New Roman" w:cs="Times New Roman"/>
          <w:sz w:val="24"/>
          <w:szCs w:val="24"/>
        </w:rPr>
        <w:t xml:space="preserve"> сопровождения реализации инновационного развития профессионально-педагогического потенциала компетентности педагогов предполагает</w:t>
      </w:r>
    </w:p>
    <w:p w:rsidR="00A10A28" w:rsidRDefault="00A10A28" w:rsidP="00A10A2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Организационные механизмы:</w:t>
      </w:r>
    </w:p>
    <w:p w:rsidR="00A10A28" w:rsidRDefault="00A10A28" w:rsidP="00A10A2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Руководство инновационной деятельностью возложено на м</w:t>
      </w:r>
      <w:r w:rsidRPr="00A10A28">
        <w:rPr>
          <w:rFonts w:ascii="Times New Roman" w:hAnsi="Times New Roman" w:cs="Times New Roman"/>
          <w:sz w:val="24"/>
          <w:szCs w:val="24"/>
        </w:rPr>
        <w:t xml:space="preserve">етодический совет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организации. </w:t>
      </w:r>
      <w:r w:rsidRPr="00A10A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10A28">
        <w:rPr>
          <w:rFonts w:ascii="Times New Roman" w:hAnsi="Times New Roman" w:cs="Times New Roman"/>
          <w:sz w:val="24"/>
          <w:szCs w:val="24"/>
        </w:rPr>
        <w:t xml:space="preserve">етодический совет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A10A28">
        <w:rPr>
          <w:rFonts w:ascii="Times New Roman" w:hAnsi="Times New Roman" w:cs="Times New Roman"/>
          <w:sz w:val="24"/>
          <w:szCs w:val="24"/>
        </w:rPr>
        <w:t>сет ответственность за поддержку и развитие педагогических инициатив и инновационных практик.</w:t>
      </w:r>
    </w:p>
    <w:p w:rsidR="00A10A28" w:rsidRDefault="00A10A28" w:rsidP="00A10A2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2.3.2. </w:t>
      </w:r>
      <w:r w:rsidR="00520303">
        <w:rPr>
          <w:rFonts w:ascii="Times New Roman" w:hAnsi="Times New Roman" w:cs="Times New Roman"/>
          <w:sz w:val="24"/>
          <w:szCs w:val="24"/>
        </w:rPr>
        <w:t>Методический совет проводит экспертизу инновационных разработок, оказывает методическую помощь в реализации инновационного проекта, осуществляет контроль за реализацией.</w:t>
      </w:r>
    </w:p>
    <w:p w:rsidR="00520303" w:rsidRDefault="00520303" w:rsidP="00AE35A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Руководитель образовательной организации утверждает инновационные проекты по заключению экспертизы методического совета</w:t>
      </w:r>
      <w:r w:rsidR="00AE35A2">
        <w:rPr>
          <w:rFonts w:ascii="Times New Roman" w:hAnsi="Times New Roman" w:cs="Times New Roman"/>
          <w:sz w:val="24"/>
          <w:szCs w:val="24"/>
        </w:rPr>
        <w:t>, а также принимает решение о досрочном прекращении реализации инновационного проекта.</w:t>
      </w:r>
    </w:p>
    <w:p w:rsidR="00AE35A2" w:rsidRDefault="00AE35A2" w:rsidP="00AE35A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35A2" w:rsidRDefault="00AE35A2" w:rsidP="00AE35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5A2">
        <w:rPr>
          <w:rFonts w:ascii="Times New Roman" w:hAnsi="Times New Roman" w:cs="Times New Roman"/>
          <w:b/>
          <w:sz w:val="24"/>
          <w:szCs w:val="24"/>
        </w:rPr>
        <w:t>Раздел 3. Участники инновационной деятельности</w:t>
      </w:r>
    </w:p>
    <w:p w:rsidR="0050090A" w:rsidRDefault="0050090A" w:rsidP="00AE35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5A2" w:rsidRDefault="00AE35A2" w:rsidP="00AE35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35A2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 xml:space="preserve"> Участниками инновационной деятельности могут стать педагогические работники образовательной организации, обучающиеся, родители (законные представители) обучающихся и иные заинтересованные лица (сторонние организаторы).</w:t>
      </w:r>
    </w:p>
    <w:p w:rsidR="00AE35A2" w:rsidRDefault="00AE35A2" w:rsidP="00AE35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Состав участников инновационной деятельности определяется содержанием инновационного проекта.</w:t>
      </w:r>
    </w:p>
    <w:p w:rsidR="00AE35A2" w:rsidRDefault="00AE35A2" w:rsidP="00AE35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На участие в инновационной деятельности необходимо письменное согласие обучающи</w:t>
      </w:r>
      <w:r w:rsidR="0050090A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ся, родител</w:t>
      </w:r>
      <w:r w:rsidR="0050090A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(законны</w:t>
      </w:r>
      <w:r w:rsidR="0050090A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представители) обучающихся</w:t>
      </w:r>
      <w:r w:rsidR="0050090A">
        <w:rPr>
          <w:rFonts w:ascii="Times New Roman" w:hAnsi="Times New Roman" w:cs="Times New Roman"/>
          <w:sz w:val="24"/>
          <w:szCs w:val="24"/>
        </w:rPr>
        <w:t>.</w:t>
      </w:r>
    </w:p>
    <w:p w:rsidR="0050090A" w:rsidRDefault="0050090A" w:rsidP="0050090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0090A" w:rsidRDefault="0050090A" w:rsidP="005009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90A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50090A" w:rsidRDefault="0050090A" w:rsidP="005009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90A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Положение </w:t>
      </w:r>
      <w:r w:rsidRPr="0050090A">
        <w:rPr>
          <w:rFonts w:ascii="Times New Roman" w:hAnsi="Times New Roman" w:cs="Times New Roman"/>
          <w:sz w:val="24"/>
          <w:szCs w:val="24"/>
        </w:rPr>
        <w:t>об инновационной деятельности в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принимается методическим советом и утверждается руководителем образовательной организации.</w:t>
      </w:r>
    </w:p>
    <w:p w:rsidR="0050090A" w:rsidRPr="0050090A" w:rsidRDefault="0050090A" w:rsidP="005009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 настоящее положение могут быть внесены изменения и дополнения, которые утверждаются руководителем образовательной организации с учётом мнения методического совета.</w:t>
      </w:r>
    </w:p>
    <w:p w:rsidR="00E43762" w:rsidRPr="003F63C8" w:rsidRDefault="00E43762" w:rsidP="00A10A2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43762" w:rsidRPr="003F6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75980"/>
    <w:multiLevelType w:val="multilevel"/>
    <w:tmpl w:val="FC06FF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C8"/>
    <w:rsid w:val="003F63C8"/>
    <w:rsid w:val="0050090A"/>
    <w:rsid w:val="00520303"/>
    <w:rsid w:val="00567A1D"/>
    <w:rsid w:val="007615F1"/>
    <w:rsid w:val="00A10A28"/>
    <w:rsid w:val="00AE35A2"/>
    <w:rsid w:val="00E02F63"/>
    <w:rsid w:val="00E4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57170-09F4-4EDA-B003-A9B6BA13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2015-02-04T11:49:00Z</dcterms:created>
  <dcterms:modified xsi:type="dcterms:W3CDTF">2015-09-22T04:05:00Z</dcterms:modified>
</cp:coreProperties>
</file>