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CE" w:rsidRPr="007774B0" w:rsidRDefault="00BC2ACE" w:rsidP="00BC2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C2ACE" w:rsidRPr="007774B0" w:rsidRDefault="00BC2ACE" w:rsidP="00BC2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«Междуреченская средняя школа №6»</w:t>
      </w:r>
    </w:p>
    <w:p w:rsidR="00BC2ACE" w:rsidRPr="007774B0" w:rsidRDefault="00BC2ACE" w:rsidP="00BC2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Пинежского муниципального района Архангельской области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53" w:type="dxa"/>
        <w:tblInd w:w="612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616"/>
        <w:gridCol w:w="4237"/>
      </w:tblGrid>
      <w:tr w:rsidR="00BC2ACE" w:rsidRPr="007774B0" w:rsidTr="000E33DC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«__» _______ 20_____г.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Подпись__________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________________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подпись                          ФИО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«__» _____________20_____г. 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BC2ACE" w:rsidRPr="007774B0" w:rsidRDefault="00BC2ACE" w:rsidP="000E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ОБЩЕРАЗВИВАЮЩАЯ ПРОГРАММА 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«Лего- конструирование» 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техническая направленность 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разноуровневая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обучающихся: 7-11 лет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года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Составитель:</w:t>
      </w: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Земцовская Лариса Сергеевна,</w:t>
      </w: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учитель начальных классов  </w:t>
      </w: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Пос. Междуреченский, 2023г.</w:t>
      </w:r>
    </w:p>
    <w:p w:rsidR="00BC2ACE" w:rsidRPr="007774B0" w:rsidRDefault="00BC2ACE" w:rsidP="00BC2ACE">
      <w:pPr>
        <w:spacing w:after="0" w:line="240" w:lineRule="auto"/>
        <w:ind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C2ACE" w:rsidRPr="007774B0" w:rsidRDefault="00BC2ACE" w:rsidP="00BC2ACE">
      <w:pPr>
        <w:spacing w:after="0" w:line="240" w:lineRule="auto"/>
        <w:ind w:firstLine="6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«Лего- конструирование» имеет техническую, направленность и разработана для обучающихся 7-11 лет. Программа является разноуровневой (стартовый, базовый, продвинутый уровни), реализуется в очной форме.</w:t>
      </w:r>
    </w:p>
    <w:p w:rsidR="00BC2ACE" w:rsidRPr="007774B0" w:rsidRDefault="00BC2ACE" w:rsidP="00BC2ACE">
      <w:pPr>
        <w:spacing w:after="0" w:line="240" w:lineRule="auto"/>
        <w:ind w:firstLine="6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со следующими документами:</w:t>
      </w:r>
    </w:p>
    <w:p w:rsidR="00BC2ACE" w:rsidRPr="007774B0" w:rsidRDefault="00BC2ACE" w:rsidP="00BC2ACE">
      <w:pPr>
        <w:spacing w:after="0" w:line="240" w:lineRule="auto"/>
        <w:ind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(с изменениями от 14.07. 2022г № 295)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 до 2030 года (распоряжение Правительства РФ от 31 марта 2022 г. N 678-р)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МБОУ «Междуреченская СШ №6»; 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программы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программы обусловлена её практической значимостью. Данная программа служит хорошей пропедевтикой для всех форм последующего обучения школьников старшего и среднего возраста в объединениях научно – технической и спортивно – технической направленностей. </w:t>
      </w: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способствует раскрытию творческих способностей ребенка, проявлению своих возможностей в различных направлениях исследовательской деятельности, созданию условий для широких перспектив самореализации и самоопределения. 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</w:t>
      </w: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коммуникативных умений в коллективе и развитие самостоятельного технического творчества</w:t>
      </w: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 использования программы в других образовательных системах.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в МБОУ «Междуреченская СШ №6».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начального научно-технического мышления, творческих  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способностей обучающихся посредством занятий моделированием. 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Стартовый уровень: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Предметные/обучающие: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комплектом </w:t>
      </w:r>
      <w:r w:rsidRPr="007774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LEGO® Education WeDo 2.0.,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формировать первичные представления о робототехнике,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Метапредметные/развивающие: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развить умение работать по инструкции собирать непрограммируемые модели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и пространственное воображение.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Личностные/воспитательные: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ценностное отношение к собственному труду,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труду других людей и его результатам;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совершенствовать коммуникативные навыки детей при работе в паре,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коллективе;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Предметные/обучающие: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формировать навыки решения базовых задач робототехники.;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основами программирования и получение навыков блочного программирования;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Метапредметные/развивающие: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предоставить каждому обучающемуся возможность для самоопределения, самореализации и саморазвития с учетом его индивидуальных особенностей;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Личностные/воспитательные: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внимательность к деталям, связанным с программированием и работе с электроникой.</w:t>
      </w:r>
    </w:p>
    <w:p w:rsidR="00BC2ACE" w:rsidRPr="007774B0" w:rsidRDefault="00BC2ACE" w:rsidP="00BC2A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Продвинутый уровень: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Предметные/обучающие: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формировать умения конструировать и программировать самостоятельные проекты на основе лего-конструкторов.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774B0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повышать познавательный интерес к современной технике.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- расширить научно-технический кругозор учащихся.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Метапредметные/развивающие: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познавательные, интеллектуальные и творческие способности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процессе создания моделей и проектов: устойчивость внимания,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анализировать собственные действия, сенсомоторику, креативность,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самостоятельному моделированию.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логическое, конструкторское, аналитическое пространственное воображение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Личностные/воспитательные: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–формировать умения совместного выполнения проектов, как парами, так и мелкими группами, распределение обязанностей под руководством педагога, работа на общий результат;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устойчивый интерес к творческой деятельности;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умения использовать различные источники информации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(фотографии, видеоматериалы, справочная литература, интернет- источники, общение и др.).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Отличительные особенности программы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предполагает разноуровневый подход к образованию детей группы. Содержание настоящей программы организованы по принципу дифференциации в соответствии со следующими уровнями сложности: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«Стартовый уровень». Предполагает использование и общедоступных и универсальных форм организации материала, минимальную сложность предлагаемого для освоения содержания общеразвивающей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стартовом уровне обучающиеся знакомятся с правилами техники безопасности при работе с конструктором; изучают названия основных элементов конструктора LEGO;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Программирование моделей на данном уровне не предусмотрено. Обучение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проводится в игровой и соревновательной форме. Главная задача на данном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уровне - сформировать устойчивый интерес у ребят к конструированию, развить их творческий потенциал и коммуникативные качества. Способ выполнения деятельности – репродуктивный.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«Базовый уровень».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общеразвивающей программы. На данном уровне учащиеся осваивают основы конструирования и программирования на базе конструктора LEGO WeDo. Способ выполнения деятельности – продуктивный.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«Продвинутый уровень». На данном уровне учащиеся знакомятся с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основами проектной деятельности, они определяют круг задач, составляют план их реализации, распределяют обязанности между членами команды: командир, главный конструктор, главный программист, помощники.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Упор делается на развитие в учениках самостоятельности, способности к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самообучению. Руководитель контролирует выполнение проектов согласно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плану по вехам, помогает в случае затруднений, корректирует конечные цели. Способ выполнения деятельности –творческий.</w:t>
      </w: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Педагогические принципы: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-Принцип доступности изучаемого – все задания подобраны с учетом возраста и индивидуальных особенностей обучающихся.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-Принцип комфортности – атмосфера доброжелательности, вера в силы ребенка, создание для каждого ребенка ситуации успеха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Характеристика обучающихся по программе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7 - 9 лет. У детей этого возраста хорошо развита механическая память, произвольное внимание, наглядно-образное мышление, развиваются познавательные и коммуникативные умения и навыки. В социальном плане им свойственна высокая самооценка (часто адекватная), критическое отношение к взрослым. Это период формирования групп, большое значение приобретают взаимоотношения со сверстниками.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В возрасте 10-11 лет обучающиеся уже достаточно осознанно делают выбор в предметной сфере для своего дополнительного образования. Они открыты для восприятия, но находятся в эмоциональной зависимости от педагога – потребность в положительных эмоциях значимого взрослого во многом определяет их поведение. Учитывая это, программа предусматривает создание положительного эмоционального фона занятий. Яркость, красочность предлагаемых и демонстрируемых изделий вызывает высокий эмоциональный отклик у ребёнка.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 способствует самоутверждению детей, развивает настойчивость, стремление к успеху и другие полезные мотивационные качества, которые могут им понадобиться во взрослой жизни. Данный вид деятельности совершенствует мышление, действия  по планированию, прогнозированию, взвешиванию шансов на успех, выбору альтернатив.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Детям младшего возраста трудно сосредоточиться на однообразной деятельности, требующей умственного напряжения. Поэтому для более продуктивной работы применяются методы переключения внимания, что предупреждает переутомление.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Дополнительная общеобразовательная «</w:t>
      </w:r>
      <w:r w:rsidRPr="007774B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LEGO</w:t>
      </w: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конструирование» рассчитана на детей в возрасте 7 – 11 лет. Содержание программы учитывает возрастные младшего  школьного возраста и предполагает доступность для детей с любым видом и типом психофизиологических особенностей. </w:t>
      </w:r>
      <w:r w:rsidRPr="00777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возрасте 7-11 лет ребенок склонен к фантазиям и воображениям, что позволяет развивать в детях творческие возможности, дети могут </w:t>
      </w:r>
      <w:r w:rsidRPr="00777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создавать свои уникальные работы.</w:t>
      </w:r>
      <w:r w:rsidRPr="007774B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Ведущий вид деятельности у детей в этом возрасте - учебный. Развиваются психика, мышление, специальные способности, личность ребенка и его межличностные отношения</w:t>
      </w:r>
      <w:r w:rsidRPr="007774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8DC"/>
          <w:lang w:eastAsia="ru-RU"/>
        </w:rPr>
        <w:t> 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и этапы реализации программы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4 года обучения, 136 час.  </w:t>
      </w:r>
    </w:p>
    <w:p w:rsidR="00BC2ACE" w:rsidRPr="007774B0" w:rsidRDefault="00BC2ACE" w:rsidP="00BC2A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Уровни сложности программы</w:t>
      </w:r>
    </w:p>
    <w:p w:rsidR="00BC2ACE" w:rsidRPr="007774B0" w:rsidRDefault="00BC2ACE" w:rsidP="00BC2A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231" w:type="dxa"/>
        <w:tblInd w:w="280" w:type="dxa"/>
        <w:tblCellMar>
          <w:top w:w="123" w:type="dxa"/>
          <w:right w:w="115" w:type="dxa"/>
        </w:tblCellMar>
        <w:tblLook w:val="04A0" w:firstRow="1" w:lastRow="0" w:firstColumn="1" w:lastColumn="0" w:noHBand="0" w:noVBand="1"/>
      </w:tblPr>
      <w:tblGrid>
        <w:gridCol w:w="2817"/>
        <w:gridCol w:w="3209"/>
        <w:gridCol w:w="3205"/>
      </w:tblGrid>
      <w:tr w:rsidR="00BC2ACE" w:rsidRPr="007774B0" w:rsidTr="000E33DC">
        <w:trPr>
          <w:trHeight w:val="408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обучения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учащихся</w:t>
            </w:r>
          </w:p>
        </w:tc>
      </w:tr>
      <w:tr w:rsidR="00BC2ACE" w:rsidRPr="007774B0" w:rsidTr="000E33DC">
        <w:trPr>
          <w:trHeight w:val="512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Стартовый уровень 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год обучения 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класс, 6,5 -7 лет </w:t>
            </w:r>
          </w:p>
        </w:tc>
      </w:tr>
      <w:tr w:rsidR="00BC2ACE" w:rsidRPr="007774B0" w:rsidTr="000E33DC">
        <w:trPr>
          <w:trHeight w:val="508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Базовый уровень 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2-3 годы обучения 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2,3 класс, 7-9лет </w:t>
            </w:r>
          </w:p>
        </w:tc>
      </w:tr>
      <w:tr w:rsidR="00BC2ACE" w:rsidRPr="007774B0" w:rsidTr="000E33DC">
        <w:trPr>
          <w:trHeight w:val="512"/>
        </w:trPr>
        <w:tc>
          <w:tcPr>
            <w:tcW w:w="2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Продвинутый уровень 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год обучения 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класс,10-11 лет </w:t>
            </w:r>
          </w:p>
        </w:tc>
      </w:tr>
    </w:tbl>
    <w:p w:rsidR="00BC2ACE" w:rsidRPr="007774B0" w:rsidRDefault="00BC2ACE" w:rsidP="00BC2A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и режим занятий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проводятся 1 раз в неделю. Продолжительность занятий – 1 академический час. 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Формы организации образовательного процесса: фронтальная (работа педагога со всеми учащимися проходит в форме беседы, показа упражнений, объяснение техники), коллективная (работа проходит в виде сборки одного творческого проекта), групповая (организация работы в малых группах (в парах) для выполнения определённых задач), индивидуальная (работа с одаренными детьми, для коррекции пробелов в отработке отдельных навыков).</w:t>
      </w:r>
    </w:p>
    <w:p w:rsidR="00BC2ACE" w:rsidRPr="007774B0" w:rsidRDefault="00BC2ACE" w:rsidP="00BC2A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Формы проведения занятий: занятие (беседа по теме занятия, разбор элементов конструкций, практическая работа), соревнования, конкурсы (участие, показ творческих проектов, лего-живопись),</w:t>
      </w:r>
    </w:p>
    <w:p w:rsidR="00BC2ACE" w:rsidRPr="007774B0" w:rsidRDefault="00BC2ACE" w:rsidP="00BC2ACE">
      <w:pPr>
        <w:pStyle w:val="a9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</w:rPr>
      </w:pPr>
      <w:r w:rsidRPr="007774B0">
        <w:rPr>
          <w:color w:val="010101"/>
        </w:rPr>
        <w:t>Различают три основных вида конструирования: по образцу, по условиям и по замыслу.</w:t>
      </w:r>
    </w:p>
    <w:p w:rsidR="00BC2ACE" w:rsidRPr="007774B0" w:rsidRDefault="00BC2ACE" w:rsidP="00BC2ACE">
      <w:pPr>
        <w:pStyle w:val="a9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</w:rPr>
      </w:pPr>
      <w:r w:rsidRPr="007774B0">
        <w:rPr>
          <w:color w:val="010101"/>
        </w:rPr>
        <w:t>Конструирование по образцу – когда есть готовая модель того, что нужно построить (например, изображение или схема).</w:t>
      </w:r>
    </w:p>
    <w:p w:rsidR="00BC2ACE" w:rsidRPr="007774B0" w:rsidRDefault="00BC2ACE" w:rsidP="00BC2ACE">
      <w:pPr>
        <w:pStyle w:val="a9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</w:rPr>
      </w:pPr>
      <w:r w:rsidRPr="007774B0">
        <w:rPr>
          <w:color w:val="010101"/>
        </w:rPr>
        <w:t>При конструировании по условиям – образца нет, задаются только условия, которым постройка должна соответствовать (например, домик маленький – большой).</w:t>
      </w:r>
    </w:p>
    <w:p w:rsidR="00BC2ACE" w:rsidRPr="007774B0" w:rsidRDefault="00BC2ACE" w:rsidP="00BC2ACE">
      <w:pPr>
        <w:pStyle w:val="a9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</w:rPr>
      </w:pPr>
      <w:r w:rsidRPr="007774B0">
        <w:rPr>
          <w:color w:val="010101"/>
        </w:rPr>
        <w:t>Конструирование по замыслу предполагает, что ребѐнок сам, без каких – либо внешних ограничений, создаст образ будущего сооружения и воплотит его в материале, который имеется всего распоряжении. Этот тип конструирования лучше остальных развивает творческие способности.</w:t>
      </w: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Ожидаемые результаты и форма их проверки</w:t>
      </w: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Стартовый уровень:</w:t>
      </w:r>
    </w:p>
    <w:p w:rsidR="00BC2ACE" w:rsidRPr="007774B0" w:rsidRDefault="00BC2ACE" w:rsidP="00BC2AC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Предметные/обучающие: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 знает основные детали Лего-конструктора (назначение, особенности);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простейшие основы механики (устойчивость конструкций, прочность соединения, виды соединения деталей механизма); виды конструкций: плоские, объёмные, неподвижное и подвижное соединение деталей; технологическую последовательность изготовления несложных конструкций.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умеет работать в группе (внимательно относится друг   другу, договариваться о совместной работе, распределять обязанности, планировать общую работу, действовать согласно договору, плану, конструировать в соответствии с общим решением; строить  по замыслу, заранее обдумывать предметное содержание, назначение и строение будущей </w:t>
      </w: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постройки, строительного материала и возможности размещения конструкции  в пространстве; умеет  конструировать по графической модели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Метапредметные/развивающие: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Регулятивные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принимает и сохраняет учебную задачу; планирует последовательность шагов алгоритма для достижения цели; осуществляет итоговый и пошаговый контроль по результату; адекватно воспринимает оценку учителя; различает способ и результат действия; вносит коррективы в действия в случае расхождения результата решения задачи на основе ее оценки и учета характера сделанных ошибок; проявляет познавательную инициативу в учебном сотрудничестве;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ориентируется  на разнообразие способов решения задач; проводит сравнение, классификацию по заданным критериям; строит логические рассуждения в форме связи простых суждений об объекте; устанавливает аналогии, причинно-следственные связи; моделирует, преобразовывает объект из чувственной формы в модель, где выделены существенные характеристики объекта; синтезирует, составляет  целое из частей, в том числе самостоятельное достраивает  с восполнением недостающих компонентов; выбирает основания и критерии для сравнения и классификации объектов.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аргументирует свою точку зрения на выбор оснований и критериев при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выделении признаков, сравнении и классификации объектов;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Личностные/воспитательные: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проявляет интерес к моделированию и конструированию; настойчивость в достижении цели, желание добиваться хорошего результата,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-умеет работать в команде, умение слушать и вступать в диалог.;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проявляет желание участвовать в созидательном процессе и стремление к получению законченного результата;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показывает навыки самоорганизации и планирования времени и ресурсов; навыки работы с конструкторами: до занятия аккуратно готовить рабочее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место, после занятия собирать все по просьбе педагога, убирать детали, собирать и сдавать конструктор педагогу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Базовый уровень: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Предметные/обучающие: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 знает правила безопасного поведения при работе с  инструментами, необходимыми при конструировании робототехнических моделей; название и назначение основных элементов конструктора; название и принципы работы простейших механизмов;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 умеет конструировать по образцу, чертежу, заданной схеме, по замыслу; составлять программы в программном обеспечении LEGO WeDo; самостоятельно работать над предложенными проектами и творческими заданиями; организовывать рабочее место работать в паре, группе.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Метапредметные/развивающие: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Регулятивные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принимает и сохраняет учебную задачу; планирует последовательность шагов алгоритма для достижения цели; адекватно воспринимает оценку учителя; осваивает способы решения проблем творческого характера в жизненных ситуациях;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ориентируется на разнообразие способов решения задач; проводит сравнение, классификацию по заданным критериям; строит логические рассуждения в форме связи простых суждений об объекте;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выслушивает собеседника и ведет диалог; признает возможность существования различных точек зрения и права каждого иметь свою; планирует учебное сотрудничество с учителем и сверстниками;  владеет монологической и диалогической формами речи.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Личностные/воспитательные: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 проявляет положительное отношение к учению, к познавательной деятельности; желание приобретать новые знания, умения, совершенствовать имеющиеся;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умеет осознавать свои трудности и стремиться к их преодолению,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участвует  в творческом, созидательном процессе, стремление к получению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законченного результата;</w:t>
      </w: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Продвинутый уровень: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Предметные/обучающие: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будут сформированы начальные навыки ведения проекта, проявление компетенции в вопросах, связанных с темой проекта, навыки оформления 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 технических проектов;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-выбор наиболее эффективных решений задач в зависимости от конкретных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условий;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-обучающиеся освоят базовые технические термины и понятия конструктора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«Лего»;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-правила безопасной работы;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-компьютерную среду, включающую в себя графический язык программирования;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-принципы работы электронных элементов, микроконтроллеров, базовых схем, датчиков, сервоприводов;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 будут уметь: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разрабатывать программы для творческих проектов;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конструировать различные модели;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использовать основные алгоритмические конструкции для решения задач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 проектов;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применять полученные знания в практической деятельности;</w:t>
      </w: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cr/>
        <w:t xml:space="preserve">     Метапредметные/развивающие: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овладеет составляющими исследовательской и проектной деятельности: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умеет создавать, применять и преобразовывать знаки и символы, модели 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схемы для решения учебных и познавательных задач;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Регулятивные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умеет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овладеет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самостоятельная организация и выполнение различных творческих работ по созданию технических изделий;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Коммуникативные универсальные учебные действия: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умеет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Личностные/воспитательные: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познавательных интересов, интеллектуальных и творческих способностей обучающихся;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уровню развития науки и технологий;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самостоятельность в приобретении новых знаний и практических умений;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готовность к выбору жизненного пути в соответствии с собственными интересами и возможностями;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проявление технико-технологического мышления при организации своей деятельности;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ценностных отношений друг к другу, учителю, авторам открытий и изобретений, результатам обучения;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коммуникативной компетентности в процессе проектной, учебно-исследовательской, игровой деятельности.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Формы проверки: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74B0">
        <w:rPr>
          <w:rFonts w:ascii="Times New Roman" w:hAnsi="Times New Roman" w:cs="Times New Roman"/>
          <w:sz w:val="24"/>
          <w:szCs w:val="24"/>
        </w:rPr>
        <w:t>-</w:t>
      </w:r>
      <w:r w:rsidRPr="007774B0">
        <w:rPr>
          <w:rFonts w:ascii="Times New Roman" w:hAnsi="Times New Roman" w:cs="Times New Roman"/>
          <w:sz w:val="24"/>
          <w:szCs w:val="24"/>
        </w:rPr>
        <w:tab/>
        <w:t>педагогическое наблюдение за процессом постройки и деятельностью обучающегося;</w:t>
      </w:r>
      <w:r w:rsidRPr="007774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</w:t>
      </w:r>
      <w:r w:rsidRPr="007774B0">
        <w:rPr>
          <w:rFonts w:ascii="Times New Roman" w:hAnsi="Times New Roman" w:cs="Times New Roman"/>
          <w:sz w:val="24"/>
          <w:szCs w:val="24"/>
        </w:rPr>
        <w:tab/>
        <w:t xml:space="preserve">совместный анализ (педагог и ребенок) процесса постройки и готовой работы; 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</w:t>
      </w:r>
      <w:r w:rsidRPr="007774B0">
        <w:rPr>
          <w:rFonts w:ascii="Times New Roman" w:hAnsi="Times New Roman" w:cs="Times New Roman"/>
          <w:sz w:val="24"/>
          <w:szCs w:val="24"/>
        </w:rPr>
        <w:tab/>
        <w:t xml:space="preserve">выставка готовых моделей; 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</w:t>
      </w:r>
      <w:r w:rsidRPr="007774B0">
        <w:rPr>
          <w:rFonts w:ascii="Times New Roman" w:hAnsi="Times New Roman" w:cs="Times New Roman"/>
          <w:sz w:val="24"/>
          <w:szCs w:val="24"/>
        </w:rPr>
        <w:tab/>
        <w:t>участие в конкурсах и соревнованиях различного уровня.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Формы контроля и подведения итогов реализации программы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 xml:space="preserve">Итоговая аттестация по программе проводится согласно «Положению об итоговой аттестации МБОУ «Междуреченская СШ №6.» 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>1. Показатель: Теоретические знания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4188344"/>
      <w:r w:rsidRPr="007774B0">
        <w:rPr>
          <w:rFonts w:ascii="Times New Roman" w:hAnsi="Times New Roman" w:cs="Times New Roman"/>
          <w:sz w:val="24"/>
          <w:szCs w:val="24"/>
        </w:rPr>
        <w:tab/>
        <w:t>Критерии:</w:t>
      </w:r>
    </w:p>
    <w:bookmarkEnd w:id="0"/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 Соответствие теоретических знаний ребенка программным требованиям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 Осмысленность и правильность использования специальной терминологии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84188383"/>
      <w:r w:rsidRPr="007774B0">
        <w:rPr>
          <w:rFonts w:ascii="Times New Roman" w:hAnsi="Times New Roman" w:cs="Times New Roman"/>
          <w:sz w:val="24"/>
          <w:szCs w:val="24"/>
        </w:rPr>
        <w:tab/>
        <w:t xml:space="preserve">Методы диагностики: </w:t>
      </w:r>
      <w:bookmarkEnd w:id="1"/>
      <w:r w:rsidRPr="007774B0">
        <w:rPr>
          <w:rFonts w:ascii="Times New Roman" w:hAnsi="Times New Roman" w:cs="Times New Roman"/>
          <w:sz w:val="24"/>
          <w:szCs w:val="24"/>
        </w:rPr>
        <w:t>контрольный опрос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>2. Показатель: Практические умения и навыки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>Критерии: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 Соответствие практических умений и навыков программным требованиям.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 Владение специальным оборудованием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 Творческие навыки, креативность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>Методы диагностики: контрольное задание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>3. Показатель: Личностные качества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 xml:space="preserve">Критерии: 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- Соответствие принятым в обществе правилам, традициям.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>Методы диагностики: педагогическое наблюдение, анализ участия в различных акциях и проектах.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 план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072"/>
        <w:gridCol w:w="1559"/>
        <w:gridCol w:w="1276"/>
        <w:gridCol w:w="1559"/>
        <w:gridCol w:w="1560"/>
      </w:tblGrid>
      <w:tr w:rsidR="00BC2ACE" w:rsidRPr="007774B0" w:rsidTr="000E33DC">
        <w:tc>
          <w:tcPr>
            <w:tcW w:w="575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2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131710607"/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год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стартовый уровень</w:t>
            </w:r>
            <w:bookmarkEnd w:id="2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" w:name="_Hlk131710631"/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год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базовый уровень</w:t>
            </w:r>
            <w:bookmarkEnd w:id="3"/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год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продвинутый уровень </w:t>
            </w:r>
          </w:p>
        </w:tc>
      </w:tr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программирование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Основы конструирования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прикладной механики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Забавные модели и механизмы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31708818"/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bookmarkEnd w:id="4"/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ACE" w:rsidRPr="007774B0" w:rsidTr="000E33DC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BC2ACE" w:rsidRPr="007774B0" w:rsidRDefault="00BC2ACE" w:rsidP="00BC2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 1 год обучения</w:t>
      </w: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стартовый уровень</w:t>
      </w:r>
    </w:p>
    <w:tbl>
      <w:tblPr>
        <w:tblStyle w:val="TableGrid"/>
        <w:tblW w:w="9640" w:type="dxa"/>
        <w:tblInd w:w="-34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43"/>
        <w:gridCol w:w="1077"/>
        <w:gridCol w:w="1085"/>
        <w:gridCol w:w="1101"/>
        <w:gridCol w:w="2534"/>
      </w:tblGrid>
      <w:tr w:rsidR="00BC2ACE" w:rsidRPr="007774B0" w:rsidTr="000E33DC">
        <w:trPr>
          <w:trHeight w:val="288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Раздел. Тема. 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аттестации/контроля </w:t>
            </w:r>
          </w:p>
        </w:tc>
      </w:tr>
      <w:tr w:rsidR="00BC2ACE" w:rsidRPr="007774B0" w:rsidTr="000E33DC">
        <w:trPr>
          <w:trHeight w:val="552"/>
        </w:trPr>
        <w:tc>
          <w:tcPr>
            <w:tcW w:w="3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34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Hlk131788856"/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34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История LEGO. Инструктаж по технике безопасности. Знакомство с конструктором Lego </w:t>
            </w:r>
            <w:r w:rsidRPr="00777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BC2ACE" w:rsidRPr="007774B0" w:rsidTr="000E33DC">
        <w:trPr>
          <w:trHeight w:val="341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Группировка деталей LEGO. Виды их соединения. Прочность соединения – устойчивость конструкции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BC2ACE" w:rsidRPr="007774B0" w:rsidTr="000E33DC">
        <w:trPr>
          <w:trHeight w:val="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Основы конструирования: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1.1.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«Вертушка».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</w:t>
            </w:r>
          </w:p>
        </w:tc>
      </w:tr>
      <w:tr w:rsidR="00BC2ACE" w:rsidRPr="007774B0" w:rsidTr="000E33DC">
        <w:trPr>
          <w:trHeight w:val="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1.2.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«Волчок».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Соревнование «Чей волчок крутится дольше?»</w:t>
            </w:r>
          </w:p>
        </w:tc>
      </w:tr>
      <w:tr w:rsidR="00BC2ACE" w:rsidRPr="007774B0" w:rsidTr="000E33DC">
        <w:trPr>
          <w:trHeight w:val="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1.3.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«Перекидные качели».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Тестирование модели.</w:t>
            </w:r>
          </w:p>
        </w:tc>
      </w:tr>
      <w:tr w:rsidR="00BC2ACE" w:rsidRPr="007774B0" w:rsidTr="000E33DC">
        <w:trPr>
          <w:trHeight w:val="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1.4.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«Плот»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моделей</w:t>
            </w:r>
          </w:p>
        </w:tc>
      </w:tr>
      <w:tr w:rsidR="00BC2ACE" w:rsidRPr="007774B0" w:rsidTr="000E33DC">
        <w:trPr>
          <w:trHeight w:val="32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1.5.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 «Пусковая установка для машинок».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1.6.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«Хоккеист»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моделей.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1.7.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«Новая собака Димы»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774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моделей.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1.8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«Вентилятор»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моделей.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1.9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«Качели».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1.10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Зубчатые колёса. Практическая работа № 10 «Карусель»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1.11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Колеса и оси. Практическая работа № 11 «Машинка».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1.12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материала. Практическая работа № 12 «Тачка».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1.13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Рычаги. Практическая работа № 13 «Рычаги».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1.14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  № 14 «Катапульта»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1.15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Шкивы. Практическая работа № 15 «Шкивы».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1.16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  № 16 «Подъёмный кран».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1.17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Проектная работа «Ярмарка».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Создание группового проекта.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1.18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«Изобретатели».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контрольного тестового и  практического заданий.</w:t>
            </w:r>
          </w:p>
        </w:tc>
      </w:tr>
      <w:bookmarkEnd w:id="5"/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Конструирование и программирование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 1.1 Устройство компьютера компьютером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BC2ACE" w:rsidRPr="007774B0" w:rsidTr="000E33DC">
        <w:trPr>
          <w:trHeight w:val="288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1.2 Знакомство с программным обеспечением конструктора </w:t>
            </w: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LEGO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BC2ACE" w:rsidRPr="007774B0" w:rsidTr="000E33DC">
        <w:trPr>
          <w:trHeight w:val="35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7774B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прикладной механики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Волшебные модели и механизмы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4.1 Улитка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774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4.2. Мельница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4.3 Движущийся спутник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4.4 Робот шпион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4.5 Ворона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4.6 Вертолет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4.7 Котобот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77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4.8 Одноглазый ковбой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5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тест, выставка </w:t>
            </w:r>
          </w:p>
        </w:tc>
      </w:tr>
      <w:tr w:rsidR="00BC2ACE" w:rsidRPr="007774B0" w:rsidTr="000E33DC">
        <w:trPr>
          <w:trHeight w:val="286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1 года обучения</w:t>
      </w: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стартовый уровень</w:t>
      </w: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 ч)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1. </w:t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История LEGO. Инструктаж по технике безопасности. Знакомство с конструктором Lego </w:t>
      </w:r>
      <w:r w:rsidRPr="007774B0">
        <w:rPr>
          <w:rFonts w:ascii="Times New Roman" w:hAnsi="Times New Roman" w:cs="Times New Roman"/>
          <w:b/>
          <w:sz w:val="24"/>
          <w:szCs w:val="24"/>
          <w:lang w:val="en-US"/>
        </w:rPr>
        <w:t>WEDO</w:t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 2,0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Теоретическая часть: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LEGO. Просмотр фрагмента передачи «Галилео»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конструкторе LEGO. Инструктаж по технике безопасности. Виды деталей LEGO.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часть: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Соревнование «Самая высокая башня». Задание детям: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башни из конструктора Lego </w:t>
      </w:r>
      <w:r w:rsidRPr="007774B0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7774B0">
        <w:rPr>
          <w:rFonts w:ascii="Times New Roman" w:hAnsi="Times New Roman" w:cs="Times New Roman"/>
          <w:sz w:val="24"/>
          <w:szCs w:val="24"/>
        </w:rPr>
        <w:t xml:space="preserve"> 2,0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2. Группировка деталей LEGO. Виды их соединения. Прочность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соединения – устойчивость конструкции.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Теоретическая часть: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соединений деталей LEGO. Прочность соединения –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 конструкции.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часть: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Группировка деталей LEGO. Выработка навыка различения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деталей в коробке, умения слушать инструкции педагога. 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1.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Основы конструирования. (18ч)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>Тема 1.1</w:t>
      </w:r>
      <w:r w:rsidRPr="007774B0">
        <w:rPr>
          <w:rFonts w:ascii="Times New Roman" w:hAnsi="Times New Roman" w:cs="Times New Roman"/>
          <w:sz w:val="24"/>
          <w:szCs w:val="24"/>
        </w:rPr>
        <w:t xml:space="preserve">.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работа № 1 «Вертушка».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Знакомство с понятиями: энергия, сила, трение, вращение. Формирование навыка сборки деталей. Развитие умения оценивать полученные результаты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Практическая часть: Практическая работа № 1 «Вертушка».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>Тема 1.2. Практическая работа № 2 «Волчок».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Закрепление понятия энергия. Изучение вращения. Знакомство с передаточными механизмами. Развитие умения оценивать полученные результаты. Развитие способности придумывать игры.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Практическая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Практическая работа № 2  «Волчок». Конструирование модели волчка по инструкции.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Тема 1.3. Практическая работа № 3 «Перекидные качели».</w:t>
      </w:r>
      <w:r w:rsidRPr="007774B0">
        <w:rPr>
          <w:rFonts w:ascii="Times New Roman" w:hAnsi="Times New Roman" w:cs="Times New Roman"/>
          <w:b/>
          <w:sz w:val="24"/>
          <w:szCs w:val="24"/>
        </w:rPr>
        <w:tab/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Теоретическая часть</w:t>
      </w:r>
      <w:r w:rsidRPr="007774B0">
        <w:rPr>
          <w:rFonts w:ascii="Times New Roman" w:hAnsi="Times New Roman" w:cs="Times New Roman"/>
          <w:sz w:val="24"/>
          <w:szCs w:val="24"/>
        </w:rPr>
        <w:t>: Введение понятий: равновесие, точка опоры. Закрепление понятия энергия. Изучение рычагов. Формирование навыка сборки деталей. Развитие умения оценивать полученные результаты. Развитие способности придумывать игры.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Практическая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Практическая работа № 3«Перекидные качели». Конструирование модели перекидных качелей по инструкции.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Тема 1.4. Практическая работа № 4 «Плот».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Закрепление понятия равновесие. Введение понятий: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выталкивающая сила, тяга и толчок, энергия ветра. Изучение свойств материалов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и возможностей их сочетания. Тренировка навыка сборки деталей. Развитие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умения оценивать полученные результаты.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4 «Плот». Конструирование модели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плота по инструкции.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cr/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Тема 1.5. Практическая работа № 5 «Пусковая установка для машинок».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Закрепление понятий: энергия, трение, тяга и толчок.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Изучение работы колеса. Тренировка навыка измерять расстояния. Формирование навыка сборки деталей. Развитие умения оценивать результат. Развитие способности использовать механизмы в конкретных ситуациях.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5 «Пусковая установка для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машинок». Конструирование модели пусковой установки для машинок по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инструкции           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1.6</w:t>
      </w:r>
      <w:r w:rsidRPr="007774B0">
        <w:rPr>
          <w:rFonts w:ascii="Times New Roman" w:hAnsi="Times New Roman" w:cs="Times New Roman"/>
          <w:sz w:val="24"/>
          <w:szCs w:val="24"/>
        </w:rPr>
        <w:t xml:space="preserve">.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работа № 6 «Хоккеист».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Теоретическая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Закрепление понятий: энергия, сила. Знакомство с основами законов движения механизмов. Изучение методов стандартных и нестандартных измерений. Закрепление навыка сборки деталей. Развитие умения оценивать полученные результаты. Развитие способности придумывать    игры.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5 «Хоккеист». Конструирование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модели хоккеиста по инструкции.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774B0">
        <w:rPr>
          <w:rFonts w:ascii="Times New Roman" w:hAnsi="Times New Roman" w:cs="Times New Roman"/>
          <w:sz w:val="24"/>
          <w:szCs w:val="24"/>
        </w:rPr>
        <w:t>Тема 1.7. Практическая работа № 7 «Новая собака Димы».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Теоретическая часть: Закрепление понятия трение. Знакомство с ременной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передачей. Закрепление навыка сборки деталей. Развитие умения оценивать полученные результаты. Развитие способности конструировать игрушки.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Практическая часть: Практическая работа № 8 «Новая собака Димы». Конструирование модели собаки по инструкции.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1.8. Практическая работа № 8 «Вентилятор»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Научиться применять на практике знания и навыки, касающиеся: использования энергии ветра; применения шестерён и блоков; использования вращательного движения; методов измерения; обеспечения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чистоты экспериментов и безопасности изделий.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8 «Вентилятор» Конструирование модели вентилятора по инструкции.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1.9. Практическая работа № 9«Качели».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Научить детей применять на практике знания и навыки,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касающиеся: вопросов устойчивости; условий равновесия; особенностей конструкций; безопасности изделий.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9 «Качели». Конструирование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модели подвесных качелей по инструкции.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1.10. Зубчатые колёса. Практическая работа № 17 «Карусель».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Теоретическая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Изучение терминов «прямозубое зубчатое колесо», «коронное зубчатое колесо», «ведомое и ведущее колёса». Знакомство детей с устройством карусели. Понимание принципов работы механизмов.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10 «Карусель».</w:t>
      </w:r>
      <w:r w:rsidRPr="007774B0">
        <w:rPr>
          <w:rFonts w:ascii="Times New Roman" w:hAnsi="Times New Roman" w:cs="Times New Roman"/>
          <w:sz w:val="24"/>
          <w:szCs w:val="24"/>
        </w:rPr>
        <w:cr/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Тема 1.11. Колеса и оси. Практическая работа № 11 «Машинка». </w:t>
      </w:r>
      <w:r w:rsidRPr="007774B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Колёса и оси. Изучение термина «трение». Понимание принципов работы механизмов. Использование принципиальных моделей. 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 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11 «Машинка».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Тема 1.12. Закрепление материала. Практическая работа № 12 «Тачка».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7774B0">
        <w:rPr>
          <w:rFonts w:ascii="Times New Roman" w:hAnsi="Times New Roman" w:cs="Times New Roman"/>
          <w:sz w:val="24"/>
          <w:szCs w:val="24"/>
        </w:rPr>
        <w:t>: Закрепление пройденного материала. Обучающимся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предлагается выполнить исследования, связанные с проблемой из реальной жизни, которую им необходимо решить, и/или с типом простого механизма, который они собираются использовать. Для этого необходимо: определить задачу или проблему; сформулировать описание на основе наблюдений; испытать, оценить и изменить конструкцию моделей.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12 «Тачка». Конструирование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модели тачки без инструкции.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1.13. Рычаги. Практическая работа № 13 «Рычаги».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Изучение терминов «рычаг», «ось вращения», «сила», «груз». Понимание принципов рычагов. Использование принципиальных моделей. Различие рычагов.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13 «Рычаги». Конструирование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модели рычагов по инструкции.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1.14. Практическая работа № 14 «Катапульта».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Закрепление пройденного материала. Применение рычагов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в конструкции. Изучение истории создания катапульты. Просмотр мультфильма о катапульте.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14 «Катапульта». Строительство и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испытание модели. Конструирование модели катапульты по инструкции.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1.15. Шкивы. Практическая работа № 15 «Шкивы».</w:t>
      </w:r>
      <w:r w:rsidRPr="00777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Изучение терминов «шкив», «ведущий шкив», «ведомый шкив». Понимание принципов работы механизмов со шкивами. 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15 «Шкивы».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1.16. Практическая работа № 16 «Подъёмный кран».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Закрепление пройденного материала. Обучающимся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предлагается выполнить исследования, связанные с задачей из реальной жизни, которую им необходимо решить, и/или с типом простого механизма, который они собираются использовать. Для этого необходимо: определить задачу или проблему; сформулировать описание на основе наблюдений; испытать, оценить и усовершенствовать конструкцию моделей.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Практическая работа № 16 «Подъёмный кран».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33. Проектная работа «Ярмарка».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Закрепление всех изученных знаний и навыков в конструировании. Обсуждение проекта «Ярмарка».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Конструирование объектов ярмарки и аттракционов по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собственному замыслу.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34. Самостоятельная работа «Изобретатели».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Выполнение тестового задания.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Выполнение самостоятельной работы по собственному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замыслу.</w:t>
      </w:r>
      <w:r w:rsidRPr="007774B0">
        <w:rPr>
          <w:rFonts w:ascii="Times New Roman" w:hAnsi="Times New Roman" w:cs="Times New Roman"/>
          <w:sz w:val="24"/>
          <w:szCs w:val="24"/>
        </w:rPr>
        <w:cr/>
        <w:t xml:space="preserve">       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Раздел 2: Конструирование и программирование (4 ч.)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Тема 2.1.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Устройство компьютера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Теория: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74B0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Начальные сведения о компьютере. Внутренние и внешние устройства. Внутренняя и внешняя память. Принципы работы ПК. Клавиатура. Функциональные клавиши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среде Windows, отработка функциональных клавиш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2.2. Знакомство с программным обеспечением конструктора </w:t>
      </w:r>
      <w:r w:rsidRPr="007774B0">
        <w:rPr>
          <w:rFonts w:ascii="Times New Roman" w:hAnsi="Times New Roman" w:cs="Times New Roman"/>
          <w:b/>
          <w:sz w:val="24"/>
          <w:szCs w:val="24"/>
          <w:lang w:val="en-US" w:eastAsia="ru-RU"/>
        </w:rPr>
        <w:t>LEGO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Теория:</w:t>
      </w:r>
      <w:r w:rsidRPr="007774B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7774B0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Перечень терминов</w:t>
      </w: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7774B0">
        <w:rPr>
          <w:rFonts w:ascii="Times New Roman" w:hAnsi="Times New Roman" w:cs="Times New Roman"/>
          <w:sz w:val="24"/>
          <w:szCs w:val="24"/>
          <w:shd w:val="clear" w:color="auto" w:fill="FFFFFF"/>
        </w:rPr>
        <w:t>Звуки. Сочетание клавиш. Понятие среды программирования. Среда программирования</w:t>
      </w: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WEDO</w:t>
      </w:r>
      <w:r w:rsidRPr="007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2,0</w:t>
      </w:r>
      <w:r w:rsidRPr="007774B0">
        <w:rPr>
          <w:rFonts w:ascii="Times New Roman" w:hAnsi="Times New Roman" w:cs="Times New Roman"/>
          <w:sz w:val="24"/>
          <w:szCs w:val="24"/>
          <w:shd w:val="clear" w:color="auto" w:fill="FFFFFF"/>
        </w:rPr>
        <w:t>, основные особенности.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Создание программы в среде программирования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WEDO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2,0</w:t>
      </w: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 Основы прикладной механики (0час).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4. Забавные модели и механизмы (7ч)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4.1. Улитка. 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Теория: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«Улитка» (среда обитания, виды)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Пошаговое конструирование улитки по схеме. Программирование.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4.2. Мельница.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Беседа. «Мельница» (виды,  назначение, принцип работы)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Последовательность конструирования.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Индивидуальное пошаговое конструирование мельницы по схеме. Программирование модели.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4.3. Движущийся спутник. 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Беседа. «Спутник»(виды, назначение, использование) 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Индивидуальное пошаговое конструирование спутника по схеме. Программирование модели.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4.4. Робот шпион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Теория: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Беседа. Роботы в нашей жизни.    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робота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Hlk131786365"/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4.5. Ворона</w:t>
      </w:r>
    </w:p>
    <w:bookmarkEnd w:id="6"/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Беседа «Ворона»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вороны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4.6. Вертолет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Теория: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Беседа. Вертолет(история создания, принцип работы)    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вертолета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4.7. Котобот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Беседа Кто такой котобот? Что он может? 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котобота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4.8. Одноглазый ковбой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Беседа Кто такие ковбои? Придумать историю, где он потерял глаз.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ковбоя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Итоговое занятие, 1ч </w:t>
      </w:r>
    </w:p>
    <w:p w:rsidR="00BC2ACE" w:rsidRPr="007774B0" w:rsidRDefault="00BC2ACE" w:rsidP="00BC2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Теоретический материал: 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Подведение итогов учебного года. Обзор тем по программе. Фронтальный опрос учащихся. </w:t>
      </w:r>
    </w:p>
    <w:p w:rsidR="00BC2ACE" w:rsidRPr="007774B0" w:rsidRDefault="00BC2ACE" w:rsidP="00BC2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Тест. Контрольное задание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" w:name="_Hlk131791964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1 года обучения</w:t>
      </w: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стартовый уровень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012"/>
        <w:gridCol w:w="2322"/>
        <w:gridCol w:w="2401"/>
        <w:gridCol w:w="1500"/>
        <w:gridCol w:w="1929"/>
      </w:tblGrid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2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5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2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bookmarkEnd w:id="7"/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История LEGO. Инструктаж по технике безопасности. Знакомство с конструктором Lego </w:t>
            </w:r>
            <w:r w:rsidRPr="00777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Группировка деталей LEGO. Виды их соединения. Прочность соединения – устойчивость конструкции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Основы конструирования: 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1.1.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«Вертушка».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1.2.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«Волчок».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Соревнование «Чей волчок крутится дольше?»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1.3.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«Перекидные качели».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Тестирование модели.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1.4.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«Плот»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1.5.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 «Пусковая установка для машинок».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Наблюдение,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1.6.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«Хоккеист»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моделей.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1.7.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«Новая собака Димы»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774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моделей.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1.8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«Вентилятор»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моделей.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1.9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«Качели».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1.10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Зубчатые колёса. Практическая работа № 10 «Карусель»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1.11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Колеса и оси. Практическая работа № 11 «Машинка».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1.12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материала. Практическая работа № 12 «Тачка».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1.13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Рычаги. Практическая работа № 13 «Рычаги».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1.14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    № 14 «Катапульта»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1.15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Шкивы. Практическая работа № 15 «Шкивы».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1.16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  № 16 «Подъёмный кран».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и запуск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1.17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Проектная работа «Ярмарка».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Создание группового проекта.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1.18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«Изобретатели».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контрольного тестового и  практического заданий.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Конструирование и программирование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2.1 Устройство компьютера компьютером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2.2 Знакомство с программным обеспечением конструктора </w:t>
            </w: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LEGO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7774B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прикладной механики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Волшебные модели и механизмы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4.1 Улитка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4.2. Мельница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4.3 Движущийся спутник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4.4 Робот шпион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4.5 Ворона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4.6 Вертолет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4.7 Котобот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4.8 Одноглазый ковбой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40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тест, выставка </w:t>
            </w:r>
          </w:p>
        </w:tc>
      </w:tr>
    </w:tbl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 2 года обучения</w:t>
      </w: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tbl>
      <w:tblPr>
        <w:tblStyle w:val="TableGrid1"/>
        <w:tblW w:w="9715" w:type="dxa"/>
        <w:tblInd w:w="-214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625"/>
        <w:gridCol w:w="1121"/>
        <w:gridCol w:w="1219"/>
        <w:gridCol w:w="1482"/>
        <w:gridCol w:w="2268"/>
      </w:tblGrid>
      <w:tr w:rsidR="00BC2ACE" w:rsidRPr="007774B0" w:rsidTr="000E33DC">
        <w:trPr>
          <w:trHeight w:val="728"/>
        </w:trPr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Hlk131710738"/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Раздел. Тема.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аттестации / контроля </w:t>
            </w:r>
          </w:p>
        </w:tc>
      </w:tr>
      <w:tr w:rsidR="00BC2ACE" w:rsidRPr="007774B0" w:rsidTr="000E33D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2ACE" w:rsidRPr="007774B0" w:rsidTr="000E33DC">
        <w:trPr>
          <w:trHeight w:val="10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BC2ACE" w:rsidRPr="007774B0" w:rsidTr="000E33DC">
        <w:trPr>
          <w:trHeight w:val="97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Основы конструирования: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7,5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56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1.1.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ROBO-программирование и конструирование. Мотор и ось. Зубчатые колёса. Понижающая и повышающая передача.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Тестирование и запуск модели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1.2.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Управление датчиками и моторами при помощи программного обеспечения WeDo. Перекрёстная и ременная передача. Снижение и увеличение скорости. Практическая работа  № 1 «Танцующие птицы».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1.3.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Коронное зубчатое колесо. Червячная зубчатая передача. Практическая работа № 2 «Умная вертушка»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Тема 1.4 Кулачок и рычаг. Практическая работа № 3 «Обезьянка барабанщица».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и запуск модели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1.5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Блок «Цикл», блоки «Прибавить к экрану» и «Вычесть из экрана», маркировка моторов.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Викторина, педагогическое наблюдение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1.6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 № 4 «Голодный аллигатор».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1.7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 5 «Рычащий лев».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1.8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 6 «Порхающая птица».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1.9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Самостоятельная групповая работа «Зоопарк».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Раздел.1 Конструирование и программирование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Тема1.1 </w:t>
            </w:r>
            <w:r w:rsidRPr="00777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Дополнительные сведения о компьютере.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2ACE" w:rsidRPr="007774B0" w:rsidTr="000E33DC">
        <w:trPr>
          <w:trHeight w:val="56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7774B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прикладной механики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2ACE" w:rsidRPr="007774B0" w:rsidTr="000E33DC">
        <w:trPr>
          <w:trHeight w:val="286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3.1.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№ 24 «Ветряная мельница».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3.2.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    № 25 «Карусель для птичек».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Соревнование. Игра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3.3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 26 «Аттракцион «Маятник».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3.4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 27 «Биплан».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 ,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Волшебные модели и механизмы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4.1 Муха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4.2 Цветок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4.3 Лягушка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4.4 Стойкий оловянный солдатик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56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Тест, выставка </w:t>
            </w:r>
          </w:p>
        </w:tc>
      </w:tr>
      <w:tr w:rsidR="00BC2ACE" w:rsidRPr="007774B0" w:rsidTr="000E33DC">
        <w:trPr>
          <w:trHeight w:val="310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Всего часов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8"/>
    </w:tbl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2 года обучения</w:t>
      </w:r>
    </w:p>
    <w:p w:rsidR="00BC2ACE" w:rsidRPr="007774B0" w:rsidRDefault="00BC2ACE" w:rsidP="00BC2AC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_Hlk131800110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 (1 ч)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Теория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Обзор разделов и тем программы второго года обучения. Инструктаж по технике безопасности. </w:t>
      </w:r>
      <w:r w:rsidRPr="007774B0">
        <w:rPr>
          <w:rFonts w:ascii="Times New Roman" w:hAnsi="Times New Roman" w:cs="Times New Roman"/>
          <w:sz w:val="24"/>
          <w:szCs w:val="24"/>
        </w:rPr>
        <w:t xml:space="preserve">Показ образцов и фотографий моделей, которые будут строить кружковцы.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4B0">
        <w:rPr>
          <w:rFonts w:ascii="Times New Roman" w:hAnsi="Times New Roman" w:cs="Times New Roman"/>
          <w:sz w:val="24"/>
          <w:szCs w:val="24"/>
        </w:rPr>
        <w:t>Игра «Давайте вспомним».</w:t>
      </w:r>
    </w:p>
    <w:p w:rsidR="00BC2ACE" w:rsidRPr="007774B0" w:rsidRDefault="00BC2ACE" w:rsidP="00BC2ACE">
      <w:pPr>
        <w:spacing w:after="0" w:line="240" w:lineRule="auto"/>
        <w:ind w:firstLine="55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9"/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Раздел. 1. Основы конструирования (16ч)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Тема 1.1: </w:t>
      </w:r>
      <w:r w:rsidRPr="007774B0">
        <w:rPr>
          <w:rFonts w:ascii="Times New Roman" w:hAnsi="Times New Roman" w:cs="Times New Roman"/>
          <w:b/>
          <w:sz w:val="24"/>
          <w:szCs w:val="24"/>
        </w:rPr>
        <w:t>ROBO-программирование и конструирование. Мотор и ось. Зубчатые колёса. Понижающая и повышающая передача.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Знакомство детей с панелью инструментов, функциональными командами; составление программ в режиме конструирования. Выработка навыка запуска и остановки выполнения программы. Знакомство с мотором. Знакомство с зубчатыми колёсами. Знакомство с понижающей и повышающей зубчатыми передачами.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Построение модели, показанной на картинке. Выработка навыка поворота изображений и подсоединения мотора к ЛЕГО-коммутатору. Эксперименты по программированию параметров мотора.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Тема 1.2 : Управление датчиками и моторами при помощи программного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обеспечения WeDo. Перекрёстная и ременная передача. Снижение и увеличение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скорости.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Теоретическая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ход программы. Датчики и их параметры: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датчик поворота;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датчик наклона.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перекрёстной и ременной передачей. Сравнение данных видов передачи. Знакомство со способами снижения и увеличения скорости.</w:t>
      </w:r>
      <w:r w:rsidRPr="007774B0">
        <w:rPr>
          <w:rFonts w:ascii="Times New Roman" w:hAnsi="Times New Roman" w:cs="Times New Roman"/>
          <w:sz w:val="24"/>
          <w:szCs w:val="24"/>
        </w:rPr>
        <w:t xml:space="preserve"> Сравнение поведения шкивов в данном занятии и в занятиях «Ременная передача» и «Перекрёстная ременная передача»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Практическая часть: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4B0">
        <w:rPr>
          <w:rFonts w:ascii="Times New Roman" w:hAnsi="Times New Roman" w:cs="Times New Roman"/>
          <w:sz w:val="24"/>
          <w:szCs w:val="24"/>
        </w:rPr>
        <w:t>Сборка и программирование действующей модели. Составление собственной программы, демонстрация модели. Использование модели для выполнения задач, по сути являющихся упражнениями из курсов естественных наук, технологии, математики, развития речи. Практическая работа № 1 «Танцующие птицы».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Тема 1.3 : </w:t>
      </w:r>
      <w:r w:rsidRPr="007774B0">
        <w:rPr>
          <w:rFonts w:ascii="Times New Roman" w:hAnsi="Times New Roman" w:cs="Times New Roman"/>
          <w:b/>
          <w:sz w:val="24"/>
          <w:szCs w:val="24"/>
        </w:rPr>
        <w:t xml:space="preserve">Коронное зубчатое колесо. Червячная зубчатая передача.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Знакомство с коронными зубчатыми колёсами и с червячной зубчатой передачей. 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</w:rPr>
        <w:t xml:space="preserve"> Сборка и программирование действующей модели. Составление собственной программы, демонстрация модели. Закрепление навыка соединения деталей, обучение учащихся расположению деталей в порядке убывания, развитие ассоциативного мышления, развитие умения делать прочную, устойчивую постройку, умения работы в группе, умения слушать инструкцию. Практическая работа № 2 «Умная вертушка». 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BC2ACE" w:rsidRPr="007774B0" w:rsidRDefault="00BC2ACE" w:rsidP="00BC2ACE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Тема 1.3 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4B0">
        <w:rPr>
          <w:rFonts w:ascii="Times New Roman" w:hAnsi="Times New Roman" w:cs="Times New Roman"/>
          <w:b/>
          <w:sz w:val="24"/>
          <w:szCs w:val="24"/>
        </w:rPr>
        <w:t>Кулачок и рычаг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Теоретическая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Кулачок. Рычаг как простейший механизм, состоящий из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перекладины, вращающейся вокруг опоры. Понятие «плечо груза».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и программирование действующей модели.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собственной программы, демонстрация модели. Закрепление навыка соединения деталей, обучение учащихся расположению деталей в порядке убывания, развитие ассоциативного мышления, развитие умения делать прочную, устойчивую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постройку, умения работы в группе, умения слушать инструкцию. Практическая работа № 3 «Обезьянка-барабанщица».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Тема 1.4 : Блок «Цикл», блоки «Прибавить к экрану» и «Вычесть из экрана».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Теоретическая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«Цикл». Знакомство с блоком «Прибавить к экрану» и «Вычесть из экрана». Назначение данных блоков.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модели, показанной на картинке. Выработка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навыка запуска и остановки выполнения программы.       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1.5 : Практическая работа № 4 «Голодный аллигатор».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Теоретическая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Историческая справка об аллигаторах. Их виды и среда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обитания. Знакомство с особенностями конструкции. Построение сюжетной линии.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Практическая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Сборка и программирование действующей модели. Составление собственной программы, демонстрация модели. Закрепление навыка соединения деталей, обучение учащихся расположению деталей в порядке убывания, развитие ассоциативного мышления, развитие умения делать прочную, устойчивую постройку, умения работы в группе, умения слушать инструкцию. Практическая работа № 4 «Голодный аллигатор».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1.6:</w:t>
      </w:r>
      <w:r w:rsidRPr="007774B0">
        <w:rPr>
          <w:rFonts w:ascii="Times New Roman" w:hAnsi="Times New Roman" w:cs="Times New Roman"/>
          <w:sz w:val="24"/>
          <w:szCs w:val="24"/>
        </w:rPr>
        <w:t xml:space="preserve"> </w:t>
      </w:r>
      <w:r w:rsidRPr="007774B0">
        <w:rPr>
          <w:rFonts w:ascii="Times New Roman" w:hAnsi="Times New Roman" w:cs="Times New Roman"/>
          <w:b/>
          <w:sz w:val="24"/>
          <w:szCs w:val="24"/>
        </w:rPr>
        <w:t>Практическая работа № 5 «Рычащий лев».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Теоретическая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Изучение сведений о львах. Среда обитания. Знакомство с особенностями конструкции. Построение сюжетной линии.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Практическая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Сборка и программирование действующей модели. Составление собственной программы, демонстрация модели. Закрепление соединения деталей, обучение учащихся расположению деталей в порядке убывания, развитие ассоциативного мышления, развитие умения делать прочную, устойчивую постройку, умения работы в группе, умения слушать инструкцию. Практическая работа № 5 «Рычащий лев».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1.7: Практическая работа № 6 «Порхающая птица».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Теоретическая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Изучение сведений о летающих птицах. Почему ни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летают? Знакомство с особенностями конструкции. Построение сюжетной линии.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Практическая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Сборка и программирование действующей модели.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Составление собственной программы, демонстрация модели. Закрепление навыка соединения деталей, обучение учащихся расположению деталей в порядке убывания, развитие ассоциативного мышления, развитие умения делать прочную, устойчивую постройку, умения работы в группе, умения слушать инструкцию. Практическая работа № 6 «Порхающая птица».</w:t>
      </w:r>
      <w:r w:rsidRPr="007774B0">
        <w:rPr>
          <w:rFonts w:ascii="Times New Roman" w:hAnsi="Times New Roman" w:cs="Times New Roman"/>
          <w:sz w:val="24"/>
          <w:szCs w:val="24"/>
        </w:rPr>
        <w:cr/>
        <w:t xml:space="preserve">              </w:t>
      </w:r>
      <w:r w:rsidRPr="007774B0">
        <w:rPr>
          <w:rFonts w:ascii="Times New Roman" w:hAnsi="Times New Roman" w:cs="Times New Roman"/>
          <w:b/>
          <w:sz w:val="24"/>
          <w:szCs w:val="24"/>
        </w:rPr>
        <w:t>Тема 1.8: Повторение. Самостоятельная работа «Зоопарк».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  Теоретическая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Историческая справка о зоопарках. Разновидности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зоопарков. Знакомство с особенностями конструкций.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 xml:space="preserve">               Практическая часть: </w:t>
      </w:r>
      <w:r w:rsidRPr="007774B0">
        <w:rPr>
          <w:rFonts w:ascii="Times New Roman" w:hAnsi="Times New Roman" w:cs="Times New Roman"/>
          <w:sz w:val="24"/>
          <w:szCs w:val="24"/>
        </w:rPr>
        <w:t>Закрепление материала. Сборка модели по замыслу обучающихся с применением имеющихся знаний. Представление модели.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2: Конструирование и программирование  </w:t>
      </w:r>
    </w:p>
    <w:p w:rsidR="00BC2ACE" w:rsidRPr="007774B0" w:rsidRDefault="00BC2ACE" w:rsidP="00BC2A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2.1. </w:t>
      </w:r>
      <w:r w:rsidRPr="007774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Дополнительные сведения о компьютере.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774B0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Дополнительные сведения о компьютере. Внутренние и внешние устройства. Внутренняя и внешняя память. Принципы работы ПК</w:t>
      </w:r>
      <w:r w:rsidRPr="007774B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в среде Windows, отработка функциональных клавиш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Раздел 3. </w:t>
      </w:r>
      <w:bookmarkStart w:id="10" w:name="_Hlk131790337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Основы прикладной механики  (10ч)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Тема 3.1: Практическая работа № 7 «Ветряная мельница».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Теоретическая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особенностями строения ветряной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мельницы.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навыков простейшей сборки и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программирования. Практическая работа № 7 «Ветряная мельница».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Тема 3.2 : Принцип устройства карусели. Историческая справка.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 № 8 «Карусель для птичек».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Теоретическая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устройства карусели. Особенности сборки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конструкции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25 «Карусель для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птичек». Сборка и программирование модели карусели. Использование модели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задач, являющихся упражнениями из курсов естественных наук,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математики, развития речи.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Тема 3.3. Аттракцион «Маятник». Практическая работа № 9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«Аттракцион «Маятник».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Теоретическая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устройства аттракциона «Маятник».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справка.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9 «Аттракцион «Маятник».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конструкции и программирование процесса. Изучение таких понятий, как «золотое правило механики», «момент сил», «сложение сил» и т.д.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3.4:. Сборка конструкции «Биплан». Практическая работа № 10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«Биплан».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Теоретическая часть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Биплан. Строение корпуса. Особенности сборки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 «Биплана»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конструкции «Биплан». Практическая работа № 10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«Биплан». Знакомство с особенностями конструкции. Использование модели для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задач, являющихся упражнениями из курсов естественных наук,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технологии, математики, развития речи. Построение сюжетной линии. 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1" w:name="_Hlk131840460"/>
      <w:bookmarkEnd w:id="10"/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4. Волшебные модели и механизмы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4.1 Муха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Теория:  </w:t>
      </w:r>
      <w:r w:rsidRPr="007774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Беседа. Насекомые. Виды мух.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мухи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4.2 Цветок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Теория:  </w:t>
      </w:r>
      <w:r w:rsidRPr="007774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Беседа. Растения. Виды.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цветка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4.3 Лягушка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Теория:  </w:t>
      </w:r>
      <w:r w:rsidRPr="007774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Беседа. Земноводные. Стадии развития лягушки.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лягушки по схеме. Программирование модели 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4.4 Стойкий оловянный солдатик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Теория:  </w:t>
      </w:r>
      <w:r w:rsidRPr="007774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Беседа. Сказка Андерсена « Стойкий оловянный солдатик».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конструирования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пошаговое конструирование солдатика по схеме. Программирование модели .</w:t>
      </w:r>
    </w:p>
    <w:bookmarkEnd w:id="11"/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Итоговое занятие, 1ч </w:t>
      </w:r>
    </w:p>
    <w:p w:rsidR="00BC2ACE" w:rsidRPr="007774B0" w:rsidRDefault="00BC2ACE" w:rsidP="00BC2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Теоретический материал: 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Подведение итогов учебного года. Обзор тем по программе. Фронтальный опрос учащихся. </w:t>
      </w:r>
    </w:p>
    <w:p w:rsidR="00BC2ACE" w:rsidRPr="007774B0" w:rsidRDefault="00BC2ACE" w:rsidP="00BC2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Тест. Контрольное задание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2" w:name="_Hlk131841116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2 года обучения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995"/>
        <w:gridCol w:w="3069"/>
        <w:gridCol w:w="1659"/>
        <w:gridCol w:w="1461"/>
        <w:gridCol w:w="1983"/>
      </w:tblGrid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6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6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3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bookmarkEnd w:id="12"/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Основы конструирования: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1.1.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ROBO-программирование и конструирование. Мотор и ось. Зубчатые колёса. Понижающая и повышающая передача.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Тестирование и запуск модели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1.2.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Управление датчиками и моторами при помощи программного обеспечения WeDo. Перекрёстная и ременная передача. Снижение и увеличение скорости. Практическая работа  № 1 «Танцующие птицы».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моделей.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1.3.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Коронное зубчатое колесо. Червячная зубчатая передача. Практическая работа № 2 «Умная вертушка»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моделей.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Тема 1.4 Кулачок и рычаг. Практическая работа № 3 «Обезьянка барабанщица».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и запуск модели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1.5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Блок «Цикл», блоки «Прибавить к экрану» и «Вычесть из экрана», маркировка моторов.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Викторина, педагогическое наблюдение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1.6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 № 4 «Голодный аллигатор».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1.7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 5 «Рычащий лев».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1.8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 6 «Порхающая птица».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1.9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Самостоятельная групповая работа «Зоопарк».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Раздел.2 Конструирование и программирование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2.1 </w:t>
            </w:r>
            <w:r w:rsidRPr="00777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Дополнительные сведения о компьютере. 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7774B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прикладной механики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3.1.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№ 7 «Ветряная мельница».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3.2.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    № 8 «Карусель для птичек».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Соревнование. Игра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3.3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№9 «Аттракцион «Маятник».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3.4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 № 10 «Биплан».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 ,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Волшебные модели и механизмы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4.1 Муха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4.2 Цветок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4.3 Лягушка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4.4 Стойкий оловянный солдатик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58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659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Тест, выставка </w:t>
            </w:r>
          </w:p>
        </w:tc>
      </w:tr>
    </w:tbl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3" w:name="_Hlk131712768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Учебно-тематический план </w:t>
      </w:r>
      <w:bookmarkStart w:id="14" w:name="_Hlk131799585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год обучения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tbl>
      <w:tblPr>
        <w:tblStyle w:val="TableGrid1"/>
        <w:tblW w:w="9715" w:type="dxa"/>
        <w:tblInd w:w="-214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625"/>
        <w:gridCol w:w="1121"/>
        <w:gridCol w:w="1219"/>
        <w:gridCol w:w="1482"/>
        <w:gridCol w:w="2268"/>
      </w:tblGrid>
      <w:tr w:rsidR="00BC2ACE" w:rsidRPr="007774B0" w:rsidTr="000E33DC">
        <w:trPr>
          <w:trHeight w:val="728"/>
        </w:trPr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Hlk131712821"/>
            <w:bookmarkEnd w:id="13"/>
            <w:bookmarkEnd w:id="14"/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Раздел. Тема.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аттестации / контроля </w:t>
            </w:r>
          </w:p>
        </w:tc>
      </w:tr>
      <w:tr w:rsidR="00BC2ACE" w:rsidRPr="007774B0" w:rsidTr="000E33D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Основы конструирования: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380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1.1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Модель «Гоночный катер». Практическая работа № 1 «Гоночный катер»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1.2. Модель «Танк». Практическая работа № 2</w:t>
            </w:r>
          </w:p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«Танк».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моделей. 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1.3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Модель «Самолёт-истребитель». Практическая работа № 3 «Самолёт истребитель».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Тема 1.4 Модель боевой машины «Катюша». Практическая работа № 4 «Катюша»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1.5 Принцип устройства колеса обозрения.</w:t>
            </w:r>
          </w:p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справка. Практическая</w:t>
            </w:r>
          </w:p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5 «Колесо обозрения»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1.6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Модель «Канатная дорога». Практическая</w:t>
            </w:r>
          </w:p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работа № 6 «Канатная дорога»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1.7 Принцип устройства разводного моста.</w:t>
            </w:r>
          </w:p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справка. Практическая</w:t>
            </w:r>
          </w:p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6 «Разводной мост».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Раздел.2 Конструирование и программирование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86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6" w:name="_Hlk131801429"/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7774B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прикладной механики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6"/>
      <w:tr w:rsidR="00BC2ACE" w:rsidRPr="007774B0" w:rsidTr="000E33DC">
        <w:trPr>
          <w:trHeight w:val="13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3.1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Принцип устройства автомобиля и устройства финиша. Историческая справка. Практическая работа № 17 «Линия финиша»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модели.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3.2 Модель «Бурильщик». Практическая работа № 18</w:t>
            </w:r>
          </w:p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«Бурильщик».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 3.3 Модель «Гоночная машина». Практическая работа № 19</w:t>
            </w:r>
          </w:p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«Гоночная машина».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56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3.4 Модель «Машины с ременной передачей». Практическая</w:t>
            </w:r>
          </w:p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20 «Машины с ременной передачей».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моделей. </w:t>
            </w:r>
          </w:p>
        </w:tc>
      </w:tr>
      <w:tr w:rsidR="00BC2ACE" w:rsidRPr="007774B0" w:rsidTr="000E33DC">
        <w:trPr>
          <w:trHeight w:val="286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3.5 Модель «Машины с червячной передачей». Практическая</w:t>
            </w:r>
          </w:p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21 «Машины с червячной передачей».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3.6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Принцип устройства вилочного погрузчика. Историческая справка. Практическая работа № 23 «Вилочный погрузчик».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Hlk131803794"/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3.7  Принцип устройства башенного крана. Историческая справка.</w:t>
            </w:r>
          </w:p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24 «Башенный кран».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Волшебные модели и механизмы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4.1 Сборка конструкции «Робот-ходун».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4.2 Сборка конструкции «Звездолёт».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4.3 Сборка конструкции «Луноход»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4.4 Сборка конструкции «Венерина</w:t>
            </w:r>
          </w:p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мухоловка»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моделей.</w:t>
            </w:r>
          </w:p>
        </w:tc>
      </w:tr>
      <w:tr w:rsidR="00BC2ACE" w:rsidRPr="007774B0" w:rsidTr="000E33DC">
        <w:trPr>
          <w:trHeight w:val="322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 4.5 Сборка конструкции «Манипулятор».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bookmarkEnd w:id="17"/>
      <w:tr w:rsidR="00BC2ACE" w:rsidRPr="007774B0" w:rsidTr="000E33DC">
        <w:trPr>
          <w:trHeight w:val="144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тест, выставка </w:t>
            </w:r>
          </w:p>
        </w:tc>
      </w:tr>
      <w:tr w:rsidR="00BC2ACE" w:rsidRPr="007774B0" w:rsidTr="000E33DC">
        <w:trPr>
          <w:trHeight w:val="310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15"/>
    </w:tbl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3 год обучения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</w:t>
      </w:r>
    </w:p>
    <w:p w:rsidR="00BC2ACE" w:rsidRPr="007774B0" w:rsidRDefault="00BC2ACE" w:rsidP="00BC2ACE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_Hlk131843754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 (1 ч)</w:t>
      </w:r>
    </w:p>
    <w:bookmarkEnd w:id="18"/>
    <w:p w:rsidR="00BC2ACE" w:rsidRPr="007774B0" w:rsidRDefault="00BC2ACE" w:rsidP="00BC2ACE">
      <w:pPr>
        <w:spacing w:after="0" w:line="240" w:lineRule="auto"/>
        <w:ind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Инструктаж по технике безопасности. Проверка знаний. Повторение материала 1 года обучения.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Теоретическая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безопасности. Проверка знаний.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материала 1 года обучения: палитра программного обеспечения, названия деталей LEGO, названия передач и т.д.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Сборка модели по замыслу обучающихся.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1: Основы конструирования: (12ч)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9" w:name="_Hlk131800433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1.1. </w:t>
      </w:r>
      <w:bookmarkEnd w:id="19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Модель «Гоночный катер». Практическая работа № 1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«Гоночный катер».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Теоретическая часть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сведений о гоночных катерах. Знакомство детей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особенностями конструкции гоночного катера.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Практическая часть: 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 «Гоночный катер». Развитие навыков проектирования и сборки моделей водного транспорта.</w:t>
      </w: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Тема 1.2. </w:t>
      </w:r>
      <w:bookmarkStart w:id="20" w:name="_Hlk131800188"/>
      <w:r w:rsidRPr="007774B0">
        <w:rPr>
          <w:rFonts w:ascii="Times New Roman" w:hAnsi="Times New Roman" w:cs="Times New Roman"/>
          <w:b/>
          <w:bCs/>
          <w:sz w:val="24"/>
          <w:szCs w:val="24"/>
        </w:rPr>
        <w:t>Модель «Танк». Практическая работа № 2 «Танк».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  <w:r w:rsidRPr="007774B0">
        <w:rPr>
          <w:rFonts w:ascii="Times New Roman" w:hAnsi="Times New Roman" w:cs="Times New Roman"/>
          <w:bCs/>
          <w:sz w:val="24"/>
          <w:szCs w:val="24"/>
        </w:rPr>
        <w:t>: Изучение сведений о сухопутном вооружении и его вклад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в вооружение нашей страны. Знакомство детей с особенностями конструкции танка.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часть: </w:t>
      </w:r>
      <w:r w:rsidRPr="007774B0">
        <w:rPr>
          <w:rFonts w:ascii="Times New Roman" w:hAnsi="Times New Roman" w:cs="Times New Roman"/>
          <w:bCs/>
          <w:sz w:val="24"/>
          <w:szCs w:val="24"/>
        </w:rPr>
        <w:t>Практическая работа № 2 «Танк». Развитие навыков проектирования и сборки моделей танка. Использование модели для выполнения задач, являющихся упражнениями из курсов естественных наук, технологии, математики, развития речи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Тема 1.3. Модель «Самолёт-истребитель». Практическая работа № 3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«Самолёт-истребитель».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Изучение сведений о самолётах-истребителях. Знакомство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детей с особенностями конструкции самолёта-истребителя.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№ 3 «Самолёт-истребитель». Развитие навыков проектирования и сборки моделей самолётов-истребителей. Использование модели для выполнения задач, являющихся упражнениями из курсов естественных наук, технологии, математики, развития речи.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Тема 1.4.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Модель боевой машины «Катюша». Практическая работа № 4 «Катюша».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Изучение сведений о боевой машине «Катюша». Знакомство детей с особенностями конструкции боевой машины «Катюша».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№ 4 «Катюша». Развитие навыков проектирования и сборки моделей «Катюш». Использование модели для выполнения задач, являющихся упражнениями из курсов естественных наук, технологии, математики, развития речи.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Тема 1.5.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Принцип устройства колеса обозрения. Историческая справка.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Практическая работа № 5 «Колесо обозрения».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Принцип устройства колеса обозрения. Историческая справка.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№ 5«Колесо обозрения». Сборка и программирование модели колеса обозрения. Использование модели для выполнения задач, являющихся упражнениями из курсов естественных наук, технологии, математики, развития речи.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Тема 1.6 Модель «Канатная дорога». Практическая работа № 6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«Канатная дорога».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Знакомство с особенностями конструкции. Изучение сведений о канатной дороге.</w:t>
      </w:r>
    </w:p>
    <w:p w:rsidR="00BC2ACE" w:rsidRPr="007774B0" w:rsidRDefault="00BC2ACE" w:rsidP="00BC2A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№ 6 «Канатная дорога». Развитие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инженерной мысли, логического мышления и пространственного воображения. Использование модели для выполнения задач, являющихся упражнениями из курсов естественных наук, технологии, математики, развития речи. Построение сюжетной линии.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Тема 1.7. Принцип устройства разводного моста. Историческая справка.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7 «Разводной мост».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Принцип устройства разводного моста. Историческая справка.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№ 16 «Разводной мост». Сборка и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программирование модели разводного моста. Использование модели для выполнения задач, являющихся упражнениями из курсов естественных наук, технологии, математики, развития речи.</w:t>
      </w:r>
    </w:p>
    <w:p w:rsidR="00BC2ACE" w:rsidRPr="007774B0" w:rsidRDefault="00BC2ACE" w:rsidP="00BC2ACE">
      <w:pPr>
        <w:spacing w:after="0" w:line="240" w:lineRule="auto"/>
        <w:ind w:firstLine="541"/>
        <w:rPr>
          <w:rFonts w:ascii="Times New Roman" w:hAnsi="Times New Roman" w:cs="Times New Roman"/>
          <w:bCs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3. </w:t>
      </w:r>
      <w:bookmarkStart w:id="21" w:name="_Hlk131801654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Основы прикладной механики </w:t>
      </w:r>
    </w:p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2.1. Морской транспорт. </w:t>
      </w:r>
    </w:p>
    <w:p w:rsidR="00BC2ACE" w:rsidRPr="007774B0" w:rsidRDefault="00BC2ACE" w:rsidP="00BC2ACE">
      <w:pPr>
        <w:spacing w:after="0" w:line="240" w:lineRule="auto"/>
        <w:ind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морского транспорта. Виды пассажирских и грузовых судов. Примеры построек судна из деталей конструктора. Чтение схем построения корабля. Последовательность конструирования корабля по схеме, инструкции.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Коллективная работа. Пошаговое конструирование корабля по инструкции. Чтение схемы построения судна. Подбор деталей по форме, размеру и цвету.  </w:t>
      </w:r>
    </w:p>
    <w:bookmarkEnd w:id="20"/>
    <w:bookmarkEnd w:id="21"/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2.2. Наземный транспорт. </w:t>
      </w:r>
    </w:p>
    <w:p w:rsidR="00BC2ACE" w:rsidRPr="007774B0" w:rsidRDefault="00BC2ACE" w:rsidP="00BC2ACE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_Hlk131802766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виды наземного транспорта, его предназначении. Примеры построек из деталей конструктора. Чтение схем построения. Последовательность конструирования по схеме, инструкции.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Сооружение моделей современного наземного транспорта.</w:t>
      </w:r>
    </w:p>
    <w:bookmarkEnd w:id="22"/>
    <w:p w:rsidR="00BC2ACE" w:rsidRPr="007774B0" w:rsidRDefault="00BC2ACE" w:rsidP="00BC2ACE">
      <w:pPr>
        <w:spacing w:after="0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2.3. Военная техника. </w:t>
      </w:r>
    </w:p>
    <w:p w:rsidR="00BC2ACE" w:rsidRPr="007774B0" w:rsidRDefault="00BC2ACE" w:rsidP="00BC2ACE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развития военной техники. Систематизация и обобщение знаний о видах техники, сферах её применения. Виды военной техники по функциональному назначению: ракетная, артиллерийская, бронетанковая, авиационная, корабельная. Роль военной техники.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Конструирование военной техники по образцу и по замыслу.  Создание сюжетной композиции.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Сюжетные композиции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23" w:name="_Hlk131803727"/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Тема 3.1. </w:t>
      </w:r>
      <w:bookmarkEnd w:id="23"/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>Принцип устройства автомобиля и устройства финиша.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Историческая справка. Практическая работа №7«Линия финиша».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Принцип устройства автомобиля и устройства финиша. Историческая справка.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Практическая часть: 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Практическая работа № 7 «Линия финиша». Сборка и программирование модели автоматизированной линии финиша, автомобиля и трека. Использование модели для выполнения задач, являющихся упражнениями из курсов 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естественных наук, технологии, математики, развития речи.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cr/>
        <w:t xml:space="preserve">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774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3.2. Модель «Бурильщик». Практическая работа № 8 «Бурильщик».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Автомобили и их виды, принцип их работы. И их среда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Cs/>
          <w:sz w:val="24"/>
          <w:szCs w:val="24"/>
          <w:lang w:eastAsia="ru-RU"/>
        </w:rPr>
        <w:t>обитания. Особенности сборки конструкции автомобиля «Бурильщика».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часть:</w:t>
      </w:r>
      <w:r w:rsidRPr="007774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Практическая работа № 8 «Бурильщик». Знакомство с</w:t>
      </w:r>
    </w:p>
    <w:p w:rsidR="00BC2ACE" w:rsidRPr="007774B0" w:rsidRDefault="00BC2ACE" w:rsidP="00BC2ACE">
      <w:pPr>
        <w:pStyle w:val="ab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Cs/>
          <w:sz w:val="24"/>
          <w:szCs w:val="24"/>
          <w:lang w:eastAsia="ru-RU"/>
        </w:rPr>
        <w:t>особенностями конструкций. Развитие инженерной мысли, логического мышления и пространственного воображения. Использование модели для выполнения задач, являющихся упражнениями из курсов естественных наук, технологии, математики, развития речи. Построение сюжетной линии.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Тема 3.3. Модель «Гоночная машина». Практическая работа № 9 «Гоночная машина».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Теоретическая часть: 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Гоночные автомобили и их особенностях. Особенности сборки конструкции.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Практическая часть: 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 9 «Гоночная машина». Знакомство с особенностями конструкций. Развитие инженерной мысли, логического мышления и пространственного воображения. Использование модели для выполнения задач, являющихся упражнениями из курсов естественных наук, технологии, математики, развития речи. Построение сюжетной линии.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Тема 3.4. Модель «Машины с ременной передачей». Практическая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№ 10 «Машины с ременной передачей».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Теоретическая часть: 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Машины с ременной передачей. Строение корпуса. Особенности сборки конструкции.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Практическая часть: 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 10 «Машины с ременной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передачей». Знакомство с особенностями конструкций. Развитие инженерной мысли, логического мышления и пространственного воображения. Использование модели для выполнения задач, являющихся упражнениями из курсов естественных наук, технологии, математики, развития речи. Построение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сюжетной линии.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Тема 3.5. Модель «Машины с червячной передачей». Практическая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№ 11 «Машины с червячной передачей».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Теоретическая часть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Машины с червячной передачей. Особенности сборки конструкции.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Практическая часть: </w:t>
      </w: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 № 11 «Машины с червячной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передачей». Знакомство с особенностями конструкций. Развитие инженерной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мысли, логического мышления и пространственного воображения. Использование модели для выполнения задач, являющихся упражнениями из курсов естественных наук, технологии, математики, развития речи. Построение 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t>сюжетной линии.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cr/>
        <w:t xml:space="preserve">      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>Тема 3.6. Принцип устройства вилочного погрузчика. Историческая  справка. Практическая работа № 12 «Вилочный погрузчик».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Теоретическая часть: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Принцип устройства вилочного погрузчика. Историческая справка.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Практическая работа № 12 «Вилочный погрузчик». Сборка и программирование модели вилочного погрузчика. Использование модели для выполнения задач, являющихся упражнениями из курсов естественных наук, технологии, математики, развития речи.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>Тема 3.7.  Принцип устройства башенного крана. Историческая справка. Практическая работа № 13 «Башенный кран».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>Теоретическая часть: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Принцип устройства башенного крана. Историческая справка.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774B0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часть:</w:t>
      </w:r>
      <w:r w:rsidRPr="007774B0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Практическая работа № 13 «Башенный кран». Сборка и программирование модели башенного крана. Использование модели для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74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выполнения задач, являющихся упражнениями из курсов естественных наук, технологии, математики, развития речи</w:t>
      </w: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4" w:name="_Hlk131843722"/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 (1ч.)</w:t>
      </w:r>
    </w:p>
    <w:p w:rsidR="00BC2ACE" w:rsidRPr="007774B0" w:rsidRDefault="00BC2ACE" w:rsidP="00BC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Теоретический материал: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 итогов учебного года. Обзор тем по программе. Фронтальный опрос учащихся. Создание мотивации к участию в конкурсе. Объяснение условий и правил участие в конкурсе.</w:t>
      </w:r>
    </w:p>
    <w:p w:rsidR="00BC2ACE" w:rsidRPr="007774B0" w:rsidRDefault="00BC2ACE" w:rsidP="00BC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_Hlk131843531"/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25"/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Тест. Контрольное задание</w:t>
      </w:r>
    </w:p>
    <w:bookmarkEnd w:id="24"/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6" w:name="_Hlk131844136"/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3 года обучения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900"/>
        <w:gridCol w:w="2402"/>
        <w:gridCol w:w="2076"/>
        <w:gridCol w:w="1246"/>
        <w:gridCol w:w="2095"/>
      </w:tblGrid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24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9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bookmarkEnd w:id="26"/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Основы конструирования: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</w:t>
            </w:r>
            <w:r w:rsidRPr="0077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«Гоночный катер». Практическая работа № 1 «Гоночный катер»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1.2. Модель «Танк». Практическая работа № 2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«Танк».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1.3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Модель «Самолёт-истребитель». Практическая работа № 3 «Самолёт истребитель».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 xml:space="preserve"> Тема 1.4 Модель боевой машины «Катюша». Практическая работа № 4 «Катюша»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запуск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1.5 Принцип устройства колеса обозрения.</w:t>
            </w:r>
          </w:p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справка. Практическая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5 «Колесо обозрения»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1.6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Модель «Канатная дорога». Практическая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работа № 6 «Канатная дорога»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1.7 Принцип устройства разводного моста.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справка. Практическая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6 «Разводной мост».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Раздел.2 Конструирование и программирование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7774B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прикладной механики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3.1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Принцип устройства автомобиля и устройства финиша. Историческая справка. Практическая работа № 7 «Линия финиша»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модели.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3.2 Модель «Бурильщик». Практическая работа № 8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«Бурильщик».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3.3 Модель «Гоночная машина». Практическая работа № 9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«Гоночная машина».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3.4 Модель «Машины с ременной передачей». Практическая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10 «Машины с ременной передачей».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3.5 Модель «Машины с червячной передачей». Практическая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№ 11 «Машины с червячной передачей».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3.6 </w:t>
            </w:r>
            <w:r w:rsidRPr="007774B0">
              <w:rPr>
                <w:rFonts w:ascii="Times New Roman" w:hAnsi="Times New Roman" w:cs="Times New Roman"/>
                <w:sz w:val="24"/>
                <w:szCs w:val="24"/>
              </w:rPr>
              <w:t>Принцип устройства вилочного погрузчика. Историческая справка. Практическая работа № 12 «Вилочный погрузчик».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3.7  Принцип устройства башенного крана. Историческая справка.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13 «Башенный кран».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Волшебные модели и механизмы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4.1 Сборка конструкции «Робот-ходун».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4.2 Сборка конструкции «Звездолёт».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4.3 Сборка конструкции «Луноход»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4.4 Сборка конструкции «Венерина</w:t>
            </w:r>
          </w:p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мухоловка»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4.5 Сборка конструкции «Манипулятор».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моделей.</w:t>
            </w:r>
          </w:p>
        </w:tc>
      </w:tr>
      <w:tr w:rsidR="00BC2ACE" w:rsidRPr="007774B0" w:rsidTr="000E33DC">
        <w:tc>
          <w:tcPr>
            <w:tcW w:w="102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2076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тест, выставка</w:t>
            </w:r>
          </w:p>
        </w:tc>
      </w:tr>
    </w:tbl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Учебно-тематический план </w:t>
      </w:r>
      <w:bookmarkStart w:id="27" w:name="_Hlk131843472"/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год обучения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продвинутый уровень</w:t>
      </w:r>
    </w:p>
    <w:bookmarkEnd w:id="27"/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"/>
        <w:tblW w:w="9715" w:type="dxa"/>
        <w:tblInd w:w="-214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625"/>
        <w:gridCol w:w="1121"/>
        <w:gridCol w:w="1219"/>
        <w:gridCol w:w="1482"/>
        <w:gridCol w:w="2268"/>
      </w:tblGrid>
      <w:tr w:rsidR="00BC2ACE" w:rsidRPr="007774B0" w:rsidTr="000E33DC">
        <w:trPr>
          <w:trHeight w:val="728"/>
        </w:trPr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Раздел. Тема.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аттестации / контроля </w:t>
            </w:r>
          </w:p>
        </w:tc>
      </w:tr>
      <w:tr w:rsidR="00BC2ACE" w:rsidRPr="007774B0" w:rsidTr="000E33D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2 Конструирование и программирование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2.2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Первичное знакомство со средой программирования Scratch.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2.2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анимации в Scratch.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2.3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Интерактивная анимация и взаимодействие объектов.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2.4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Графический редактор Scratch. Создание своих спрайтов и фонов.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Тема 2.5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Черепашья графика и программирование рисования.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2.6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и музыка в анимации.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2.7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мультфильмов и диалоговых историй с помощью Scratch.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BC2ACE" w:rsidRPr="007774B0" w:rsidTr="000E33DC">
        <w:trPr>
          <w:trHeight w:val="165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8" w:name="_Hlk131843586"/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Проект «Мельница»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rPr>
          <w:trHeight w:val="380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2.Проект «Домашние питомцы»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rPr>
          <w:trHeight w:val="4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Проект «В мире сказок»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rPr>
          <w:trHeight w:val="86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Проект «Военный парад»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rPr>
          <w:trHeight w:val="286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Индивидуальный проект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bookmarkEnd w:id="28"/>
      <w:tr w:rsidR="00BC2ACE" w:rsidRPr="007774B0" w:rsidTr="000E33DC">
        <w:trPr>
          <w:trHeight w:val="144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тест, выставка </w:t>
            </w:r>
          </w:p>
        </w:tc>
      </w:tr>
      <w:tr w:rsidR="00BC2ACE" w:rsidRPr="007774B0" w:rsidTr="000E33DC">
        <w:trPr>
          <w:trHeight w:val="310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4 года обучения</w:t>
      </w:r>
    </w:p>
    <w:p w:rsidR="00BC2ACE" w:rsidRPr="007774B0" w:rsidRDefault="00BC2ACE" w:rsidP="00BC2AC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продвинутый уровень</w:t>
      </w:r>
    </w:p>
    <w:p w:rsidR="00BC2ACE" w:rsidRPr="007774B0" w:rsidRDefault="00BC2ACE" w:rsidP="00BC2ACE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 (1 ч)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Теоретический материал: Обзор разделов и тем программы третьего года обучения. Инструктаж по технике безопасности. Правила пожарной безопасности.  Правила дорожного движения для пешеходов.  Правила поведения дома, в общественных местах и на улице. </w:t>
      </w:r>
    </w:p>
    <w:p w:rsidR="00BC2ACE" w:rsidRPr="007774B0" w:rsidRDefault="00BC2ACE" w:rsidP="00BC2ACE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</w:t>
      </w: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 работа: рисунок задуманного объекта для конструирования. Коллективная работа.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Раздел 2 </w:t>
      </w:r>
      <w:r w:rsidRPr="007774B0"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программирование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Тема 2.1 Правила работы и безопасного поведения в компьютерном классе. Первичное знакомство со средой программирования Scratch.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Теоретический материал:  </w:t>
      </w:r>
      <w:r w:rsidRPr="007774B0">
        <w:rPr>
          <w:rFonts w:ascii="Times New Roman" w:hAnsi="Times New Roman" w:cs="Times New Roman"/>
          <w:color w:val="000000"/>
          <w:sz w:val="24"/>
          <w:szCs w:val="24"/>
        </w:rPr>
        <w:t xml:space="preserve">Показ презентации «SCRATCH-программирование». Планирование работы на учебный год. Беседа о технике безопасной работы и поведении в кабинете и учреждении. Вводный и первичный инструктаж на рабочем месте для обучающихся. Знакомство с интерфейсом среды программирования Scratch.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Практическая работа:  </w:t>
      </w:r>
      <w:r w:rsidRPr="007774B0">
        <w:rPr>
          <w:rFonts w:ascii="Times New Roman" w:hAnsi="Times New Roman" w:cs="Times New Roman"/>
          <w:color w:val="000000"/>
          <w:sz w:val="24"/>
          <w:szCs w:val="24"/>
        </w:rPr>
        <w:t>Правила работы с программой. Изучение элементов интерфейса: сцена, спрайт; группы блоков команд; кнопки СТАРТ и СТОП; главное меню (выбор языка интерфейса; пункты Файл: Новый, Сохранить, Сохранить как). Простая анимация движения стандартного спрайта «Кот Scratch» (пример: «Кот Scratch гуляет по сцене») с помощью команд ДВИЖЕНИЕ: «Идти (10) шагов»; «Если на краю, оттолкнуться»; СОБЫТИЯ: «Когда щелкнут по флажку»; УПРАВЛЕНИЕ: «Всегда». Тестовое практическое творческое задание.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Тема 2.2 Основы анимации в Scratch.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Теоретический материал: </w:t>
      </w:r>
      <w:r w:rsidRPr="007774B0">
        <w:rPr>
          <w:rFonts w:ascii="Times New Roman" w:hAnsi="Times New Roman" w:cs="Times New Roman"/>
          <w:bCs/>
          <w:sz w:val="24"/>
          <w:szCs w:val="24"/>
        </w:rPr>
        <w:t>Знакомство со свойствами спрайта, с библиотекой, с вкладками «Костюмы», «Звуки».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Практика: </w:t>
      </w:r>
      <w:r w:rsidRPr="007774B0">
        <w:rPr>
          <w:rFonts w:ascii="Times New Roman" w:hAnsi="Times New Roman" w:cs="Times New Roman"/>
          <w:bCs/>
          <w:sz w:val="24"/>
          <w:szCs w:val="24"/>
        </w:rPr>
        <w:t>Работа с: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>Свойствами спрайта: изменение имени; стиль вращения; настройка направления движения. Режимы просмотра проекта (малый экран, полный экран, режим демонстрации). Главное меню (пункт Файл: Новый, Открыть, Сохранить, Сохранить как).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>Библиотекой спрайтов. Добавление спрайтов на сцену. Пример анимации «Кот и его друзья ходят в разных направлениях». Фоны сцены и смена фона. Команда ВНЕШНОСТЬ: «Сменить фон на ...».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>Вкладкой спрайта «Костюмы». Анимация спрайта через смену костюмов с помощью команд ВНЕШНОСТЬ: «Сменить костюм на ...», «Следующий костюм»; УПРАВЛЕНИЕ: «Ждать () секунд». Добавление баллонов прямой речи (команды «Сказать …», «Думать…» группы ВНЕШНОСТЬ).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Тема 2.3. Интерактивная анимация и взаимодействие объектов.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Теоретический материал: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Знакомство с интерактивной анимацией (команды разделов «События», «Внешность», «Управление», «Движение»)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Практика: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Работа с: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>Интерактивной анимацией. Команды СОБЫТИЯ: «Когда спрайт нажат», «Когда клавиша () нажата»; команды изменения внешности спрайта с помощью графических эффектов (ВНЕШНОСТЬ: «Изменить (цвет) эффект на …», «Установить эффект (цвет) в значение…», «Убрать графические эффекты», «Изменить размер на (10)», Установить размер (100) %». Примеры анимации спрайта в результате щелчка по нему мышью: спрайт говорит или воспроизводит звук, меняет внешний вид (цвет, размер и пр.). Анимация, управляемая нажатием клавиш.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 xml:space="preserve">Анимацией с обработкой событий и взаимодействия нескольких объектов (спрайтов) – команды «Передать (сообщение)» и «Когда я получу ()» из группы СОБЫТИЯ. Например, при ударе одного спрайта (Лошадки) о край сцены другой спрайт (Лев) должен сказать: «Ах ты, бедняжка!». Введение в понятие алгоритма с ветвлением (без теоретических объяснений, только на практике). Команды «Всегда», «Если &lt;&gt; то …» группы УПРАВЛЕНИЕ и «Касается (край)?» группы СЕНСОРЫ. Пример анимации </w:t>
      </w:r>
      <w:r w:rsidRPr="007774B0">
        <w:rPr>
          <w:rFonts w:ascii="Times New Roman" w:hAnsi="Times New Roman" w:cs="Times New Roman"/>
          <w:bCs/>
          <w:sz w:val="24"/>
          <w:szCs w:val="24"/>
        </w:rPr>
        <w:lastRenderedPageBreak/>
        <w:t>диалога между спрайтами: после своей реплики спрайт передает сообщение второму спрайту и т.д.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>Управлением движением персонажа с помощью мышки (ДВИЖЕНИЕ: «Перейти в указатель мышки», «повернуться к…»). Взаимодействие двух спрайтов. Обработка касания спрайтов (если касается, то «играть звук или говорить»).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Тема 2.4 Графический редактор Scratch. Создание своих спрайтов и фонов.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Создаём свой спрайт в графическом редакторе. Инструмент «Нарисовать новый объект». Вкладка «Костюмы» спрайта.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Теоретический материал: </w:t>
      </w:r>
      <w:r w:rsidRPr="007774B0">
        <w:rPr>
          <w:rFonts w:ascii="Times New Roman" w:hAnsi="Times New Roman" w:cs="Times New Roman"/>
          <w:bCs/>
          <w:sz w:val="24"/>
          <w:szCs w:val="24"/>
        </w:rPr>
        <w:t>Знакомство с типами графических редакторов, с инструментами рисования, дополнительными инструментами рисования в графических редакторах.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Практика: </w:t>
      </w:r>
      <w:r w:rsidRPr="007774B0">
        <w:rPr>
          <w:rFonts w:ascii="Times New Roman" w:hAnsi="Times New Roman" w:cs="Times New Roman"/>
          <w:bCs/>
          <w:sz w:val="24"/>
          <w:szCs w:val="24"/>
        </w:rPr>
        <w:t>Работа с: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 xml:space="preserve">Графическим редактором костюмов в Scratch: векторный и растровый режимы. Инструменты рисования растрового режима: выбор цвета в палитре; инструменты «кисточка», «ластик», «заливка», «прямоугольник», «эллипс», «линия», «пипетка»; выбор размера кисти; кнопки ОТМЕНА (отменить последнее действие; информационная панель объекта). Редактирование и рисование костюмов спрайта в растровом режиме.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>Инструментами рисования в векторном режиме графического редактора. Редактирование и рисование костюмов спрайта в векторном режиме.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•</w:t>
      </w:r>
      <w:r w:rsidRPr="007774B0">
        <w:rPr>
          <w:rFonts w:ascii="Times New Roman" w:hAnsi="Times New Roman" w:cs="Times New Roman"/>
          <w:bCs/>
          <w:sz w:val="24"/>
          <w:szCs w:val="24"/>
        </w:rPr>
        <w:tab/>
        <w:t>Дополнительными инструментами верхней панели инструментов графического редактора Scratch: «очистить», «Добавить», «Импорт», «Обрезать (Crop)», «Отразить слева направо», «Отразить сверху вниз» «Установить центр костюма».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Создание своей анимации со своими спрайтами по различным сюжетам (историям, рассказам и сказкам и пр.).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Создание костюмов и фонов спрайта с использованием готовых изображений. Импорт костюмов.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Темы 2.5 Черепашья графика и программирование рисования.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Черепашья графика. Инструмент Перо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. Группа команд ПЕРО: команды «Очистить», «Печать», «Опустить перо», «Поднять перо», Установить цвет () для пера», «Изменить цвет пера».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Рисование разноцветных геометрических фигур и букв с помощью черепашьей графики.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Теоретический материал: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Изучение понятия координат, команд раздела «Перо»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Рисование разноцветных геометрических фигур и букв с помощью черепашьей графики. Рисование по координатам. Определение координат спрайта на сцене. Команды «Перейти в x: () y: ()», «Плыть () секунд в точку x: () y: ()», «Изменить х на ()», «Установить х в ()»,«Изменить y на ()», «Установить y в ()» группы команд ДВИЖЕНИЕ. 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Тема 2.6  Звук и музыка в анимации. Добавление звука в мультфильмы, истории, игры .  Играем на пианино и других музыкальных инструментах.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Теоретический материал: </w:t>
      </w:r>
      <w:r w:rsidRPr="007774B0">
        <w:rPr>
          <w:rFonts w:ascii="Times New Roman" w:hAnsi="Times New Roman" w:cs="Times New Roman"/>
          <w:bCs/>
          <w:sz w:val="24"/>
          <w:szCs w:val="24"/>
        </w:rPr>
        <w:t>Изучения раздела «Звук» и его взаимодействия с другими разделами.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Добавление звука в мультфильмы, истории, игры. Вкладка «Звуки» и библиотека звуков Scratch. Группа команд ЗВУК: Играть звук (), Играть звук () до конца, Остановить все звуки. Игра на пианино и других музыкальных инструментах. Знакомство с музыкальными возможностями Scratch и основами нотной грамоты для компьютера. Группа команд ЗВУК: «Барабану () играть () тактов»; «Играть ноту () () тактов» «Выбрать инструмент ()».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Тема 2.7  Создание мультфильмов и диалоговых историй с помощью Scratch.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Теоретический материал: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Разработка сценария мультфильма. Повторение команд для анимации разделов «Движение», «Внешность». Изучение инструментов рисования в растровом режиме. Изучение правил в сети Интернет.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7774B0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7774B0">
        <w:rPr>
          <w:rFonts w:ascii="Times New Roman" w:hAnsi="Times New Roman" w:cs="Times New Roman"/>
          <w:bCs/>
          <w:sz w:val="24"/>
          <w:szCs w:val="24"/>
        </w:rPr>
        <w:t xml:space="preserve"> Разработка сценария мультфильма (анимации). Подготовка иллюстраций для мультфильма: фоны сцены; спрайты. Анимация движения спрайтов на сцене. Разработка диалогов персонажей мультфильма. Команды из группы ДВИЖЕНИЕ: Идти () шагов; Повернуть на () градусов; Повернуть в направлении (); Если на краю, оттолкнуться. Команды ВНЕШНОСТЬ: Говорить () в течение () секунд; Сказать (); Думать (); Спрятаться; Показаться.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Смена фонов сцены. Команды ВНЕШНОСТЬ: Сменить фон на ().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4B0">
        <w:rPr>
          <w:rFonts w:ascii="Times New Roman" w:hAnsi="Times New Roman" w:cs="Times New Roman"/>
          <w:bCs/>
          <w:sz w:val="24"/>
          <w:szCs w:val="24"/>
        </w:rPr>
        <w:t>Инструменты графического редактора костюмов и фонов: работа в растровом режиме.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1. Проект «Мельница»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rPr>
          <w:lang w:bidi="ru-RU"/>
        </w:rPr>
        <w:t>Теоретический материал:</w:t>
      </w:r>
      <w:r w:rsidRPr="007774B0">
        <w:t xml:space="preserve"> Обсуждение проекта. Выбор отрасли Автомобили», «Военная техника», «Космос». Детали проекта. Этапы его построения, составление плана строительства.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t>Практическая работа:</w:t>
      </w:r>
      <w:r w:rsidRPr="007774B0">
        <w:tab/>
        <w:t>Конструирование моделей. Словесная презентация и защита проекта. Программирование в программе Scrаtch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2. Проект «Домашние питомцы»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rPr>
          <w:lang w:bidi="ru-RU"/>
        </w:rPr>
        <w:t>Теоретический материал:</w:t>
      </w:r>
      <w:r w:rsidRPr="007774B0">
        <w:t xml:space="preserve"> Обсуждение проекта. Детали проекта. Этапы его построения, составление плана строительства.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t>Практическая работа:</w:t>
      </w:r>
      <w:r w:rsidRPr="007774B0">
        <w:tab/>
        <w:t xml:space="preserve">Конструирование моделей. Программирование в программе </w:t>
      </w:r>
      <w:r w:rsidRPr="007774B0">
        <w:rPr>
          <w:lang w:val="en-US"/>
        </w:rPr>
        <w:t>Scr</w:t>
      </w:r>
      <w:r w:rsidRPr="007774B0">
        <w:t>а</w:t>
      </w:r>
      <w:r w:rsidRPr="007774B0">
        <w:rPr>
          <w:lang w:val="en-US"/>
        </w:rPr>
        <w:t>tch</w:t>
      </w:r>
      <w:r w:rsidRPr="007774B0">
        <w:t>. Словесная презентация и защита проекта.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3. Проект «В мире сказок»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rPr>
          <w:lang w:bidi="ru-RU"/>
        </w:rPr>
        <w:t>Теоретический материал:</w:t>
      </w:r>
      <w:r w:rsidRPr="007774B0">
        <w:t xml:space="preserve"> Обсуждение проекта. Детали проекта. Этапы его построения, составление плана строительства.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t>Практическая работа:</w:t>
      </w:r>
      <w:r w:rsidRPr="007774B0">
        <w:tab/>
        <w:t xml:space="preserve">Конструирование сюжета русских народных сказок, сказок русских и зарубежных писателей.  Программирование в программе </w:t>
      </w:r>
      <w:r w:rsidRPr="007774B0">
        <w:rPr>
          <w:lang w:val="en-US"/>
        </w:rPr>
        <w:t>Scr</w:t>
      </w:r>
      <w:r w:rsidRPr="007774B0">
        <w:t>а</w:t>
      </w:r>
      <w:r w:rsidRPr="007774B0">
        <w:rPr>
          <w:lang w:val="en-US"/>
        </w:rPr>
        <w:t>tch</w:t>
      </w:r>
      <w:r w:rsidRPr="007774B0">
        <w:t xml:space="preserve"> Словесная презентация и защита проекта.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4. Проект «Военный парад»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rPr>
          <w:lang w:bidi="ru-RU"/>
        </w:rPr>
        <w:t>Теоретический материал:</w:t>
      </w:r>
      <w:r w:rsidRPr="007774B0">
        <w:t xml:space="preserve"> Обсуждение проекта. Детали проекта. Этапы его построения, составление плана строительства.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t>Практическая работа:</w:t>
      </w:r>
      <w:r w:rsidRPr="007774B0">
        <w:tab/>
        <w:t>Конструирование военных машин. Коллективный проект «Парад победы». Словесная презентация и защита проекта.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8. Индивидуальный проект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rPr>
          <w:lang w:bidi="ru-RU"/>
        </w:rPr>
        <w:t>Теоретический материал:</w:t>
      </w:r>
      <w:r w:rsidRPr="007774B0">
        <w:t xml:space="preserve"> Обсуждение проекта. содержание будущей постройки. Тема, общее описание. Этапы построения, составление плана строительства. </w:t>
      </w:r>
    </w:p>
    <w:p w:rsidR="00BC2ACE" w:rsidRPr="007774B0" w:rsidRDefault="00BC2ACE" w:rsidP="00BC2ACE">
      <w:pPr>
        <w:pStyle w:val="a6"/>
        <w:spacing w:after="0"/>
        <w:ind w:firstLine="567"/>
        <w:jc w:val="both"/>
      </w:pPr>
      <w:r w:rsidRPr="007774B0">
        <w:t>Практическая работа:</w:t>
      </w:r>
      <w:r w:rsidRPr="007774B0">
        <w:tab/>
        <w:t xml:space="preserve">Реализация собственных замыслов в конструировании из разных материалов. Программирование в программе </w:t>
      </w:r>
      <w:r w:rsidRPr="007774B0">
        <w:rPr>
          <w:lang w:val="en-US"/>
        </w:rPr>
        <w:t>Scr</w:t>
      </w:r>
      <w:r w:rsidRPr="007774B0">
        <w:t>а</w:t>
      </w:r>
      <w:r w:rsidRPr="007774B0">
        <w:rPr>
          <w:lang w:val="en-US"/>
        </w:rPr>
        <w:t>tch</w:t>
      </w:r>
      <w:r w:rsidRPr="007774B0">
        <w:t xml:space="preserve"> Словесная презентация и защита проекта.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 (1ч.)</w:t>
      </w:r>
    </w:p>
    <w:p w:rsidR="00BC2ACE" w:rsidRPr="007774B0" w:rsidRDefault="00BC2ACE" w:rsidP="00BC2ACE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Теоретический материал: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 итогов учебного года. Обзор итоговой выставки.</w:t>
      </w:r>
    </w:p>
    <w:p w:rsidR="00BC2ACE" w:rsidRPr="007774B0" w:rsidRDefault="00BC2ACE" w:rsidP="00BC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  <w:r w:rsidRPr="00777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Тест. Контрольное задание</w:t>
      </w: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ACE" w:rsidRPr="007774B0" w:rsidRDefault="00BC2ACE" w:rsidP="00BC2A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учебный график 4 года обучения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продвинутый уровень</w:t>
      </w: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051"/>
        <w:gridCol w:w="2462"/>
        <w:gridCol w:w="2421"/>
        <w:gridCol w:w="1590"/>
        <w:gridCol w:w="1635"/>
      </w:tblGrid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62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590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35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 Конструирование и программирование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2.2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Первичное знакомство со средой программирования Scratch.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2.2 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анимации в Scratch.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2.3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Интерактивная анимация и взаимодействие объектов.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2.4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Графический редактор Scratch. Создание своих спрайтов и фонов.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Тема 2.5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Черепашья графика и программирование рисования.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2.6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 и музыка в анимации.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2.7</w:t>
            </w: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мультфильмов и диалоговых историй с помощью Scratch.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Проекты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Проект «Мельница»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2.Проект «Домашние питомцы»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Проект «В мире сказок»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Проект «Военный парад»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Индивидуальный проект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BC2ACE" w:rsidRPr="007774B0" w:rsidTr="000E33DC">
        <w:tc>
          <w:tcPr>
            <w:tcW w:w="588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421" w:type="dxa"/>
            <w:shd w:val="clear" w:color="auto" w:fill="auto"/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CE" w:rsidRPr="007774B0" w:rsidRDefault="00BC2ACE" w:rsidP="000E3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тест, выставка</w:t>
            </w:r>
          </w:p>
        </w:tc>
      </w:tr>
    </w:tbl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lastRenderedPageBreak/>
        <w:t>1. Материально-технические условия реализации программы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Реализация программы предполагает наличие учебных кабинетов с автоматизированными рабочими местами учащихся.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•</w:t>
      </w:r>
      <w:r w:rsidRPr="007774B0">
        <w:rPr>
          <w:rFonts w:ascii="Times New Roman" w:hAnsi="Times New Roman" w:cs="Times New Roman"/>
          <w:sz w:val="24"/>
          <w:szCs w:val="24"/>
        </w:rPr>
        <w:tab/>
        <w:t>комплект мебели для учащихся;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•</w:t>
      </w:r>
      <w:r w:rsidRPr="007774B0">
        <w:rPr>
          <w:rFonts w:ascii="Times New Roman" w:hAnsi="Times New Roman" w:cs="Times New Roman"/>
          <w:sz w:val="24"/>
          <w:szCs w:val="24"/>
        </w:rPr>
        <w:tab/>
        <w:t>комплект мебели для преподавателя.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•</w:t>
      </w:r>
      <w:r w:rsidRPr="007774B0">
        <w:rPr>
          <w:rFonts w:ascii="Times New Roman" w:hAnsi="Times New Roman" w:cs="Times New Roman"/>
          <w:sz w:val="24"/>
          <w:szCs w:val="24"/>
        </w:rPr>
        <w:tab/>
        <w:t>ноутбуки с предустановленным программным обеспечением;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•</w:t>
      </w:r>
      <w:r w:rsidRPr="007774B0">
        <w:rPr>
          <w:rFonts w:ascii="Times New Roman" w:hAnsi="Times New Roman" w:cs="Times New Roman"/>
          <w:sz w:val="24"/>
          <w:szCs w:val="24"/>
        </w:rPr>
        <w:tab/>
        <w:t>конструктор LEGO WeDo;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•</w:t>
      </w:r>
      <w:r w:rsidRPr="007774B0">
        <w:rPr>
          <w:rFonts w:ascii="Times New Roman" w:hAnsi="Times New Roman" w:cs="Times New Roman"/>
          <w:sz w:val="24"/>
          <w:szCs w:val="24"/>
        </w:rPr>
        <w:tab/>
        <w:t>доступ к сети Интернет;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интерактивная доска 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Для более эффективной организации рабочего места детей применяются индивидуальные доски (строительные платы LEGO) для моделирования с ограниченным периметром и сортировочные контейнеры для деталей.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>Кадровое обеспечение: педагог дополнительного образования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ab/>
        <w:t xml:space="preserve">Формы реализации: очная, без использования дистанционных технологий, без использования сетевой формы.  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>Список информационных ресурсов.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СПИСОК ЛИТЕРАТУРЫ ДЛЯ ПЕДАГОГА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Автоматизированное устройство. ПервоРобот. Книга для учителя. К книге прилагается компакт – диск с видеофильмами, открывающими занятия по теме. LEGO WeDo, - 177 с., илл.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Асмолов А.Г. Формирование универсальных учебных действий в основной школе: от действия к мысли – Москва: Просвещение, 2011. – 159 С.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Босова, Л.Л. Методика применения интерактивных сред для обучения младших школьников программированию // Л.Л. Босова, Т.Е. Сорокина // Информатика и образование. – № 7 (256). – 2014.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Игнатьев П.А. Программа курса «Первые шаги в робототехнику» [Электронный ресурс]: персональный сайт – www.ignatiev.hdd1.ru/informatika/lego.htm – Загл. с экрана.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Книга учителя LEGO EducationWeDo (электронное пособие).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Патаракин, Е.Д. Учимся готовить в среде Скретч (Учебно-методическое пособие) / Е.Д. Патаракин – М.: Интуит.ру, 2007.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Первин, Ю.А. Методика раннего обучения информатике: Методическое пособие для учителей начальной школы и методистов / Ю.А. Первин. Изд. 1-е/ 2-е. – М.: Бином. Лаборатория знаний, 2008.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Программирование для детей / К.Вордерман, Дж.Вудкок, Ш.Макаманус [и др.]; пер. с англ. С.Ломакина. – М/: Манн, Иванов и Фебер, 2015.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Рындак, В.Г. Проектнаядеятельность школьника в среде программирования Scratch: учебно-методическое пособие / В. Г. Рындак, В.О. Дженжер, Л.В. Денисова [Электронный ресурс]. – Режим доступа: http://umr.rcokoit.ru/dld/metodsupport/scratch2.pdf. – Дата доступа: 15.04.2016.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Скретч: идея, программа, общество / Официальный сайт проекта Scratch [Электронный ресурс]. – Режим доступа: http://scratch.mit.edu/. – Дата доступа: 15.04.2016.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Студия «Юный разработчик игр (Беларусь)» [Электронный ресурс]. – Режим доступа: https://scratch.mit.edu/scratch2download/. – Дата доступа: 15.04.2016.</w:t>
      </w:r>
    </w:p>
    <w:p w:rsidR="00BC2ACE" w:rsidRPr="007774B0" w:rsidRDefault="00BC2ACE" w:rsidP="00BC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b/>
          <w:sz w:val="24"/>
          <w:szCs w:val="24"/>
        </w:rPr>
        <w:t>Литература для обучающихся и родителей</w:t>
      </w:r>
    </w:p>
    <w:p w:rsidR="00BC2ACE" w:rsidRPr="007774B0" w:rsidRDefault="00BC2ACE" w:rsidP="00BC2ACE">
      <w:pPr>
        <w:pStyle w:val="aa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lastRenderedPageBreak/>
        <w:t>Большая книга экспериментов для школьников. Под ред. Антонеллы Мейяни; Перевод с итальянского Мотылевош Э.И. – М.: ЗАО «</w:t>
      </w:r>
      <w:r w:rsidRPr="007774B0">
        <w:rPr>
          <w:rFonts w:ascii="Times New Roman" w:hAnsi="Times New Roman" w:cs="Times New Roman"/>
          <w:caps/>
          <w:sz w:val="24"/>
          <w:szCs w:val="24"/>
        </w:rPr>
        <w:t>Росмэн</w:t>
      </w:r>
      <w:r w:rsidRPr="007774B0">
        <w:rPr>
          <w:rFonts w:ascii="Times New Roman" w:hAnsi="Times New Roman" w:cs="Times New Roman"/>
          <w:sz w:val="24"/>
          <w:szCs w:val="24"/>
        </w:rPr>
        <w:t>-Пресс», 2007, с. 260.</w:t>
      </w:r>
    </w:p>
    <w:p w:rsidR="00BC2ACE" w:rsidRPr="007774B0" w:rsidRDefault="00BC2ACE" w:rsidP="00BC2ACE">
      <w:pPr>
        <w:pStyle w:val="aa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Голиков Д.Н. Scratch для юных программистов. — СПб.: БХВ-Петербург, 2017. — 192 с.: ил.</w:t>
      </w:r>
    </w:p>
    <w:p w:rsidR="00BC2ACE" w:rsidRPr="007774B0" w:rsidRDefault="00BC2ACE" w:rsidP="00BC2ACE">
      <w:pPr>
        <w:pStyle w:val="aa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Игнатьев, П.А. Программа курса «Первые шаги в робототехнику» [Электронный ресурс]: персональный сайт – www.ignatiev.hdd1.ru/informatika/lego.htm – Загл. с экрана.</w:t>
      </w:r>
    </w:p>
    <w:p w:rsidR="00BC2ACE" w:rsidRPr="007774B0" w:rsidRDefault="00BC2ACE" w:rsidP="00BC2ACE">
      <w:pPr>
        <w:pStyle w:val="aa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color w:val="000000"/>
          <w:sz w:val="24"/>
          <w:szCs w:val="24"/>
        </w:rPr>
        <w:t>Мир вокруг нас: Книга проектов: Учебное пособие.- Пересказ с англ.-М.: Инт, 1998.</w:t>
      </w:r>
    </w:p>
    <w:p w:rsidR="00BC2ACE" w:rsidRPr="007774B0" w:rsidRDefault="00BC2ACE" w:rsidP="00BC2ACE">
      <w:pPr>
        <w:pStyle w:val="aa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color w:val="000000"/>
          <w:sz w:val="24"/>
          <w:szCs w:val="24"/>
        </w:rPr>
        <w:t>Программирование для детей на языке Scratch/ пер. А. Банкрашкова. – Москва: Издательство АСТ. 2017. – 94, [2] с.: ил.</w:t>
      </w:r>
    </w:p>
    <w:p w:rsidR="00BC2ACE" w:rsidRPr="007774B0" w:rsidRDefault="00BC2ACE" w:rsidP="00BC2ACE">
      <w:pPr>
        <w:pStyle w:val="aa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4B0">
        <w:rPr>
          <w:rFonts w:ascii="Times New Roman" w:hAnsi="Times New Roman" w:cs="Times New Roman"/>
          <w:color w:val="000000"/>
          <w:sz w:val="24"/>
          <w:szCs w:val="24"/>
        </w:rPr>
        <w:t>Торгашева Ю. Первая книга юного программиста. Учимся писать программы на Scratch. – СПб.: Питер. 2017. – 128 с.: ил. – (Серия «Вы и ваш ребенок»)</w:t>
      </w:r>
    </w:p>
    <w:p w:rsidR="00BC2ACE" w:rsidRPr="007774B0" w:rsidRDefault="00BC2ACE" w:rsidP="00BC2ACE">
      <w:pPr>
        <w:pStyle w:val="aa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Чехлова А.В., Якушкин П.А. «Конструкторы LEGO DAKTA в курсе информационных технологий. Введение в робототехнику».- М.: ИНТ,2001 г.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4B0">
        <w:rPr>
          <w:rFonts w:ascii="Times New Roman" w:hAnsi="Times New Roman" w:cs="Times New Roman"/>
          <w:b/>
          <w:bCs/>
          <w:sz w:val="24"/>
          <w:szCs w:val="24"/>
        </w:rPr>
        <w:t>Интернет-источники</w:t>
      </w:r>
    </w:p>
    <w:p w:rsidR="00BC2ACE" w:rsidRPr="007774B0" w:rsidRDefault="00BC2ACE" w:rsidP="00BC2AC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http://www.lego.com/ru-ru/</w:t>
      </w:r>
    </w:p>
    <w:p w:rsidR="00BC2ACE" w:rsidRPr="007774B0" w:rsidRDefault="00BC2ACE" w:rsidP="00BC2AC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http://education.lego.com/ru-ru/preschool-and-school</w:t>
      </w:r>
    </w:p>
    <w:p w:rsidR="00BC2ACE" w:rsidRPr="007774B0" w:rsidRDefault="00BC2ACE" w:rsidP="00BC2AC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http://int-edu.ru</w:t>
      </w:r>
    </w:p>
    <w:p w:rsidR="00BC2ACE" w:rsidRPr="007774B0" w:rsidRDefault="00BC2ACE" w:rsidP="00BC2AC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http://creative.lego.com/en-us/games/firetruck.aspx?ignorereferer=true</w:t>
      </w:r>
    </w:p>
    <w:p w:rsidR="00BC2ACE" w:rsidRPr="007774B0" w:rsidRDefault="00BC2ACE" w:rsidP="00BC2AC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http://www.youtube.com/watch?v=QIUCp_31X_c</w:t>
      </w:r>
    </w:p>
    <w:p w:rsidR="00BC2ACE" w:rsidRPr="007774B0" w:rsidRDefault="00BC2ACE" w:rsidP="00BC2AC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http://www.robotclub.ru/club.php</w:t>
      </w:r>
    </w:p>
    <w:p w:rsidR="00BC2ACE" w:rsidRPr="007774B0" w:rsidRDefault="00BC2ACE" w:rsidP="00BC2AC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http://www.liveinternet.ru/users/timemechanic/rubric/1198273/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 xml:space="preserve">Интернет-ресурс https://scratch.mit.edu </w:t>
      </w:r>
    </w:p>
    <w:p w:rsidR="00BC2ACE" w:rsidRPr="007774B0" w:rsidRDefault="00BC2ACE" w:rsidP="00BC2AC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4B0">
        <w:rPr>
          <w:rFonts w:ascii="Times New Roman" w:hAnsi="Times New Roman" w:cs="Times New Roman"/>
          <w:sz w:val="24"/>
          <w:szCs w:val="24"/>
        </w:rPr>
        <w:t>Интернет-ресурс https://learningapps.org</w:t>
      </w:r>
    </w:p>
    <w:p w:rsidR="00BC2ACE" w:rsidRPr="007774B0" w:rsidRDefault="00BC2ACE" w:rsidP="00BC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757" w:rsidRDefault="003E5757">
      <w:bookmarkStart w:id="29" w:name="_GoBack"/>
      <w:bookmarkEnd w:id="29"/>
    </w:p>
    <w:sectPr w:rsidR="003E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7DD"/>
    <w:multiLevelType w:val="multilevel"/>
    <w:tmpl w:val="B22CF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C333D"/>
    <w:multiLevelType w:val="multilevel"/>
    <w:tmpl w:val="DDDAA8CC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AD60349"/>
    <w:multiLevelType w:val="hybridMultilevel"/>
    <w:tmpl w:val="9DE297B2"/>
    <w:lvl w:ilvl="0" w:tplc="2C00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B798B"/>
    <w:multiLevelType w:val="hybridMultilevel"/>
    <w:tmpl w:val="131C6028"/>
    <w:lvl w:ilvl="0" w:tplc="57527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D7FE0"/>
    <w:multiLevelType w:val="hybridMultilevel"/>
    <w:tmpl w:val="0F4E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D5D3C"/>
    <w:multiLevelType w:val="hybridMultilevel"/>
    <w:tmpl w:val="FFCC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84557"/>
    <w:multiLevelType w:val="hybridMultilevel"/>
    <w:tmpl w:val="AB9AE56A"/>
    <w:lvl w:ilvl="0" w:tplc="90385FD0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71473"/>
    <w:multiLevelType w:val="hybridMultilevel"/>
    <w:tmpl w:val="84285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E"/>
    <w:rsid w:val="003E5757"/>
    <w:rsid w:val="00450ED3"/>
    <w:rsid w:val="00B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B3FFB-3303-4D99-A2A0-313CA61B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50ED3"/>
    <w:pPr>
      <w:keepNext/>
      <w:ind w:left="540" w:hanging="540"/>
      <w:jc w:val="right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450ED3"/>
    <w:pPr>
      <w:keepNext/>
      <w:ind w:left="540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50ED3"/>
    <w:pPr>
      <w:keepNext/>
      <w:ind w:left="900"/>
      <w:jc w:val="right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ED3"/>
    <w:rPr>
      <w:i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50ED3"/>
    <w:rPr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50ED3"/>
    <w:rPr>
      <w:i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450ED3"/>
    <w:pPr>
      <w:jc w:val="center"/>
    </w:pPr>
    <w:rPr>
      <w:b/>
      <w:bCs/>
      <w:sz w:val="28"/>
      <w:lang w:eastAsia="ru-RU"/>
    </w:rPr>
  </w:style>
  <w:style w:type="character" w:customStyle="1" w:styleId="a4">
    <w:name w:val="Заголовок Знак"/>
    <w:basedOn w:val="a0"/>
    <w:link w:val="a3"/>
    <w:rsid w:val="00450ED3"/>
    <w:rPr>
      <w:b/>
      <w:bCs/>
      <w:sz w:val="28"/>
      <w:szCs w:val="24"/>
      <w:lang w:eastAsia="ru-RU"/>
    </w:rPr>
  </w:style>
  <w:style w:type="paragraph" w:customStyle="1" w:styleId="a5">
    <w:name w:val="Знак"/>
    <w:basedOn w:val="a"/>
    <w:rsid w:val="00BC2A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TableGrid">
    <w:name w:val="TableGrid"/>
    <w:rsid w:val="00BC2ACE"/>
    <w:rPr>
      <w:rFonts w:asciiTheme="minorHAnsi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C2ACE"/>
    <w:rPr>
      <w:rFonts w:asciiTheme="minorHAnsi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C2ACE"/>
    <w:rPr>
      <w:rFonts w:asciiTheme="minorHAnsi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rsid w:val="00BC2AC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C2ACE"/>
    <w:rPr>
      <w:rFonts w:eastAsia="Andale Sans UI"/>
      <w:kern w:val="1"/>
      <w:sz w:val="24"/>
      <w:szCs w:val="24"/>
    </w:rPr>
  </w:style>
  <w:style w:type="paragraph" w:customStyle="1" w:styleId="a8">
    <w:name w:val="Содержимое таблицы"/>
    <w:basedOn w:val="a"/>
    <w:rsid w:val="00BC2AC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BC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3">
    <w:name w:val="TableGrid3"/>
    <w:rsid w:val="00BC2ACE"/>
    <w:rPr>
      <w:rFonts w:asciiTheme="minorHAnsi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BC2ACE"/>
    <w:pPr>
      <w:ind w:left="720"/>
      <w:contextualSpacing/>
    </w:pPr>
  </w:style>
  <w:style w:type="paragraph" w:styleId="ab">
    <w:name w:val="No Spacing"/>
    <w:uiPriority w:val="1"/>
    <w:qFormat/>
    <w:rsid w:val="00BC2ACE"/>
    <w:rPr>
      <w:rFonts w:asciiTheme="minorHAnsi" w:eastAsiaTheme="minorHAnsi" w:hAnsiTheme="minorHAnsi" w:cstheme="minorBidi"/>
      <w:sz w:val="22"/>
      <w:szCs w:val="22"/>
    </w:rPr>
  </w:style>
  <w:style w:type="paragraph" w:styleId="31">
    <w:name w:val="Body Text 3"/>
    <w:basedOn w:val="a"/>
    <w:link w:val="32"/>
    <w:uiPriority w:val="99"/>
    <w:semiHidden/>
    <w:unhideWhenUsed/>
    <w:rsid w:val="00BC2AC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C2ACE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12276</Words>
  <Characters>69977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Libasheva</dc:creator>
  <cp:keywords/>
  <dc:description/>
  <cp:lastModifiedBy>Libasheva</cp:lastModifiedBy>
  <cp:revision>1</cp:revision>
  <dcterms:created xsi:type="dcterms:W3CDTF">2023-04-24T09:21:00Z</dcterms:created>
  <dcterms:modified xsi:type="dcterms:W3CDTF">2023-04-24T09:21:00Z</dcterms:modified>
</cp:coreProperties>
</file>