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7D991"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Муниципальное бюджетное общеобразовательное учреждение</w:t>
      </w:r>
    </w:p>
    <w:p w14:paraId="3F026B17"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w:t>
      </w:r>
      <w:proofErr w:type="spellStart"/>
      <w:r w:rsidRPr="00772622">
        <w:rPr>
          <w:rFonts w:ascii="Times New Roman" w:eastAsia="Times New Roman" w:hAnsi="Times New Roman" w:cs="Times New Roman"/>
          <w:sz w:val="24"/>
          <w:szCs w:val="24"/>
          <w:lang w:bidi="hi-IN"/>
        </w:rPr>
        <w:t>Сийская</w:t>
      </w:r>
      <w:proofErr w:type="spellEnd"/>
      <w:r w:rsidRPr="00772622">
        <w:rPr>
          <w:rFonts w:ascii="Times New Roman" w:eastAsia="Times New Roman" w:hAnsi="Times New Roman" w:cs="Times New Roman"/>
          <w:sz w:val="24"/>
          <w:szCs w:val="24"/>
          <w:lang w:bidi="hi-IN"/>
        </w:rPr>
        <w:t xml:space="preserve"> средняя школа №116» </w:t>
      </w:r>
    </w:p>
    <w:p w14:paraId="5AD31BE8"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Пинежск</w:t>
      </w:r>
      <w:r w:rsidR="00A26FBC" w:rsidRPr="00772622">
        <w:rPr>
          <w:rFonts w:ascii="Times New Roman" w:eastAsia="Times New Roman" w:hAnsi="Times New Roman" w:cs="Times New Roman"/>
          <w:sz w:val="24"/>
          <w:szCs w:val="24"/>
          <w:lang w:bidi="hi-IN"/>
        </w:rPr>
        <w:t>ого</w:t>
      </w:r>
      <w:r w:rsidRPr="00772622">
        <w:rPr>
          <w:rFonts w:ascii="Times New Roman" w:eastAsia="Times New Roman" w:hAnsi="Times New Roman" w:cs="Times New Roman"/>
          <w:sz w:val="24"/>
          <w:szCs w:val="24"/>
          <w:lang w:bidi="hi-IN"/>
        </w:rPr>
        <w:t xml:space="preserve"> муниципальн</w:t>
      </w:r>
      <w:r w:rsidR="00A26FBC" w:rsidRPr="00772622">
        <w:rPr>
          <w:rFonts w:ascii="Times New Roman" w:eastAsia="Times New Roman" w:hAnsi="Times New Roman" w:cs="Times New Roman"/>
          <w:sz w:val="24"/>
          <w:szCs w:val="24"/>
          <w:lang w:bidi="hi-IN"/>
        </w:rPr>
        <w:t>ого</w:t>
      </w:r>
      <w:r w:rsidRPr="00772622">
        <w:rPr>
          <w:rFonts w:ascii="Times New Roman" w:eastAsia="Times New Roman" w:hAnsi="Times New Roman" w:cs="Times New Roman"/>
          <w:sz w:val="24"/>
          <w:szCs w:val="24"/>
          <w:lang w:bidi="hi-IN"/>
        </w:rPr>
        <w:t xml:space="preserve"> район</w:t>
      </w:r>
      <w:r w:rsidR="00A26FBC" w:rsidRPr="00772622">
        <w:rPr>
          <w:rFonts w:ascii="Times New Roman" w:eastAsia="Times New Roman" w:hAnsi="Times New Roman" w:cs="Times New Roman"/>
          <w:sz w:val="24"/>
          <w:szCs w:val="24"/>
          <w:lang w:bidi="hi-IN"/>
        </w:rPr>
        <w:t>а</w:t>
      </w:r>
      <w:r w:rsidRPr="00772622">
        <w:rPr>
          <w:rFonts w:ascii="Times New Roman" w:eastAsia="Times New Roman" w:hAnsi="Times New Roman" w:cs="Times New Roman"/>
          <w:sz w:val="24"/>
          <w:szCs w:val="24"/>
          <w:lang w:bidi="hi-IN"/>
        </w:rPr>
        <w:t xml:space="preserve"> Архангельск</w:t>
      </w:r>
      <w:r w:rsidR="00A26FBC" w:rsidRPr="00772622">
        <w:rPr>
          <w:rFonts w:ascii="Times New Roman" w:eastAsia="Times New Roman" w:hAnsi="Times New Roman" w:cs="Times New Roman"/>
          <w:sz w:val="24"/>
          <w:szCs w:val="24"/>
          <w:lang w:bidi="hi-IN"/>
        </w:rPr>
        <w:t xml:space="preserve">ой </w:t>
      </w:r>
      <w:r w:rsidRPr="00772622">
        <w:rPr>
          <w:rFonts w:ascii="Times New Roman" w:eastAsia="Times New Roman" w:hAnsi="Times New Roman" w:cs="Times New Roman"/>
          <w:sz w:val="24"/>
          <w:szCs w:val="24"/>
          <w:lang w:bidi="hi-IN"/>
        </w:rPr>
        <w:t>област</w:t>
      </w:r>
      <w:r w:rsidR="00A26FBC" w:rsidRPr="00772622">
        <w:rPr>
          <w:rFonts w:ascii="Times New Roman" w:eastAsia="Times New Roman" w:hAnsi="Times New Roman" w:cs="Times New Roman"/>
          <w:sz w:val="24"/>
          <w:szCs w:val="24"/>
          <w:lang w:bidi="hi-IN"/>
        </w:rPr>
        <w:t>и</w:t>
      </w:r>
    </w:p>
    <w:p w14:paraId="6FE28937"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p>
    <w:tbl>
      <w:tblPr>
        <w:tblStyle w:val="a5"/>
        <w:tblW w:w="0" w:type="auto"/>
        <w:tblLook w:val="04A0" w:firstRow="1" w:lastRow="0" w:firstColumn="1" w:lastColumn="0" w:noHBand="0" w:noVBand="1"/>
      </w:tblPr>
      <w:tblGrid>
        <w:gridCol w:w="4675"/>
        <w:gridCol w:w="4896"/>
      </w:tblGrid>
      <w:tr w:rsidR="00F1246D" w:rsidRPr="00772622" w14:paraId="2612C0A7" w14:textId="77777777" w:rsidTr="001D7A0D">
        <w:tc>
          <w:tcPr>
            <w:tcW w:w="4785" w:type="dxa"/>
          </w:tcPr>
          <w:p w14:paraId="60B6FF6F" w14:textId="77777777" w:rsidR="00F1246D" w:rsidRPr="00772622" w:rsidRDefault="00F1246D" w:rsidP="00772622">
            <w:pPr>
              <w:rPr>
                <w:sz w:val="24"/>
                <w:szCs w:val="24"/>
                <w:lang w:bidi="hi-IN"/>
              </w:rPr>
            </w:pPr>
            <w:r w:rsidRPr="00772622">
              <w:rPr>
                <w:sz w:val="24"/>
                <w:szCs w:val="24"/>
                <w:lang w:bidi="hi-IN"/>
              </w:rPr>
              <w:t>Рассмотрена Педагогическим советом МБОУ «</w:t>
            </w:r>
            <w:proofErr w:type="spellStart"/>
            <w:r w:rsidRPr="00772622">
              <w:rPr>
                <w:sz w:val="24"/>
                <w:szCs w:val="24"/>
                <w:lang w:bidi="hi-IN"/>
              </w:rPr>
              <w:t>Сийская</w:t>
            </w:r>
            <w:proofErr w:type="spellEnd"/>
            <w:r w:rsidRPr="00772622">
              <w:rPr>
                <w:sz w:val="24"/>
                <w:szCs w:val="24"/>
                <w:lang w:bidi="hi-IN"/>
              </w:rPr>
              <w:t xml:space="preserve"> СШ №116»</w:t>
            </w:r>
          </w:p>
          <w:p w14:paraId="67723A49" w14:textId="77777777" w:rsidR="00F1246D" w:rsidRPr="00772622" w:rsidRDefault="00F1246D" w:rsidP="00772622">
            <w:pPr>
              <w:rPr>
                <w:sz w:val="24"/>
                <w:szCs w:val="24"/>
                <w:lang w:bidi="hi-IN"/>
              </w:rPr>
            </w:pPr>
            <w:r w:rsidRPr="00772622">
              <w:rPr>
                <w:sz w:val="24"/>
                <w:szCs w:val="24"/>
                <w:lang w:bidi="hi-IN"/>
              </w:rPr>
              <w:t>Секретарь_____________/______________</w:t>
            </w:r>
          </w:p>
          <w:p w14:paraId="2432F11E" w14:textId="77777777" w:rsidR="00F1246D" w:rsidRPr="00772622" w:rsidRDefault="00F1246D" w:rsidP="00772622">
            <w:pPr>
              <w:rPr>
                <w:sz w:val="24"/>
                <w:szCs w:val="24"/>
                <w:lang w:bidi="hi-IN"/>
              </w:rPr>
            </w:pPr>
            <w:r w:rsidRPr="00772622">
              <w:rPr>
                <w:sz w:val="24"/>
                <w:szCs w:val="24"/>
                <w:lang w:bidi="hi-IN"/>
              </w:rPr>
              <w:t>Прото</w:t>
            </w:r>
            <w:r w:rsidR="001739ED" w:rsidRPr="00772622">
              <w:rPr>
                <w:sz w:val="24"/>
                <w:szCs w:val="24"/>
                <w:lang w:bidi="hi-IN"/>
              </w:rPr>
              <w:t>кол №__ от «__</w:t>
            </w:r>
            <w:proofErr w:type="gramStart"/>
            <w:r w:rsidR="001739ED" w:rsidRPr="00772622">
              <w:rPr>
                <w:sz w:val="24"/>
                <w:szCs w:val="24"/>
                <w:lang w:bidi="hi-IN"/>
              </w:rPr>
              <w:t>_»_</w:t>
            </w:r>
            <w:proofErr w:type="gramEnd"/>
            <w:r w:rsidR="001739ED" w:rsidRPr="00772622">
              <w:rPr>
                <w:sz w:val="24"/>
                <w:szCs w:val="24"/>
                <w:lang w:bidi="hi-IN"/>
              </w:rPr>
              <w:t>___________2022</w:t>
            </w:r>
            <w:r w:rsidRPr="00772622">
              <w:rPr>
                <w:sz w:val="24"/>
                <w:szCs w:val="24"/>
                <w:lang w:bidi="hi-IN"/>
              </w:rPr>
              <w:t>г.</w:t>
            </w:r>
          </w:p>
          <w:p w14:paraId="5158C345" w14:textId="77777777" w:rsidR="00F1246D" w:rsidRPr="00772622" w:rsidRDefault="00F1246D" w:rsidP="00772622">
            <w:pPr>
              <w:jc w:val="both"/>
              <w:rPr>
                <w:sz w:val="24"/>
                <w:szCs w:val="24"/>
                <w:lang w:bidi="hi-IN"/>
              </w:rPr>
            </w:pPr>
          </w:p>
        </w:tc>
        <w:tc>
          <w:tcPr>
            <w:tcW w:w="4786" w:type="dxa"/>
          </w:tcPr>
          <w:p w14:paraId="554810D2" w14:textId="77777777" w:rsidR="00F1246D" w:rsidRPr="00772622" w:rsidRDefault="00F1246D" w:rsidP="00772622">
            <w:pPr>
              <w:jc w:val="center"/>
              <w:rPr>
                <w:sz w:val="24"/>
                <w:szCs w:val="24"/>
                <w:lang w:bidi="hi-IN"/>
              </w:rPr>
            </w:pPr>
            <w:r w:rsidRPr="00772622">
              <w:rPr>
                <w:sz w:val="24"/>
                <w:szCs w:val="24"/>
                <w:lang w:bidi="hi-IN"/>
              </w:rPr>
              <w:t>Утверждаю</w:t>
            </w:r>
          </w:p>
          <w:p w14:paraId="48BA3190" w14:textId="77777777" w:rsidR="00F1246D" w:rsidRPr="00772622" w:rsidRDefault="00F1246D" w:rsidP="00772622">
            <w:pPr>
              <w:rPr>
                <w:sz w:val="24"/>
                <w:szCs w:val="24"/>
                <w:lang w:bidi="hi-IN"/>
              </w:rPr>
            </w:pPr>
            <w:r w:rsidRPr="00772622">
              <w:rPr>
                <w:sz w:val="24"/>
                <w:szCs w:val="24"/>
                <w:lang w:bidi="hi-IN"/>
              </w:rPr>
              <w:t>Директор МБОУ «</w:t>
            </w:r>
            <w:proofErr w:type="spellStart"/>
            <w:r w:rsidRPr="00772622">
              <w:rPr>
                <w:sz w:val="24"/>
                <w:szCs w:val="24"/>
                <w:lang w:bidi="hi-IN"/>
              </w:rPr>
              <w:t>Сийская</w:t>
            </w:r>
            <w:proofErr w:type="spellEnd"/>
            <w:r w:rsidRPr="00772622">
              <w:rPr>
                <w:sz w:val="24"/>
                <w:szCs w:val="24"/>
                <w:lang w:bidi="hi-IN"/>
              </w:rPr>
              <w:t xml:space="preserve"> СШ №116»</w:t>
            </w:r>
          </w:p>
          <w:p w14:paraId="2A0C4305" w14:textId="77777777" w:rsidR="00F1246D" w:rsidRPr="00772622" w:rsidRDefault="00F1246D" w:rsidP="00772622">
            <w:pPr>
              <w:rPr>
                <w:sz w:val="24"/>
                <w:szCs w:val="24"/>
                <w:lang w:bidi="hi-IN"/>
              </w:rPr>
            </w:pPr>
            <w:r w:rsidRPr="00772622">
              <w:rPr>
                <w:sz w:val="24"/>
                <w:szCs w:val="24"/>
                <w:lang w:bidi="hi-IN"/>
              </w:rPr>
              <w:t>_______________________________________</w:t>
            </w:r>
          </w:p>
          <w:p w14:paraId="3373EB43" w14:textId="77777777" w:rsidR="00F1246D" w:rsidRPr="00772622" w:rsidRDefault="001739ED" w:rsidP="00772622">
            <w:pPr>
              <w:jc w:val="center"/>
              <w:rPr>
                <w:sz w:val="24"/>
                <w:szCs w:val="24"/>
                <w:lang w:bidi="hi-IN"/>
              </w:rPr>
            </w:pPr>
            <w:proofErr w:type="spellStart"/>
            <w:r w:rsidRPr="00772622">
              <w:rPr>
                <w:sz w:val="24"/>
                <w:szCs w:val="24"/>
                <w:lang w:bidi="hi-IN"/>
              </w:rPr>
              <w:t>Н.Н.Струсевич</w:t>
            </w:r>
            <w:proofErr w:type="spellEnd"/>
          </w:p>
          <w:p w14:paraId="01153805" w14:textId="77777777" w:rsidR="00F1246D" w:rsidRPr="00772622" w:rsidRDefault="001739ED" w:rsidP="00772622">
            <w:pPr>
              <w:rPr>
                <w:sz w:val="24"/>
                <w:szCs w:val="24"/>
                <w:lang w:bidi="hi-IN"/>
              </w:rPr>
            </w:pPr>
            <w:r w:rsidRPr="00772622">
              <w:rPr>
                <w:sz w:val="24"/>
                <w:szCs w:val="24"/>
                <w:lang w:bidi="hi-IN"/>
              </w:rPr>
              <w:t>Приказ от «___» __________2022</w:t>
            </w:r>
            <w:r w:rsidR="00F1246D" w:rsidRPr="00772622">
              <w:rPr>
                <w:sz w:val="24"/>
                <w:szCs w:val="24"/>
                <w:lang w:bidi="hi-IN"/>
              </w:rPr>
              <w:t xml:space="preserve"> г.</w:t>
            </w:r>
          </w:p>
        </w:tc>
      </w:tr>
    </w:tbl>
    <w:p w14:paraId="3875A049"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p>
    <w:p w14:paraId="1392D8CA" w14:textId="77777777" w:rsidR="00F1246D" w:rsidRPr="00772622" w:rsidRDefault="00F1246D" w:rsidP="00772622">
      <w:pPr>
        <w:spacing w:after="0" w:line="240" w:lineRule="auto"/>
        <w:jc w:val="center"/>
        <w:rPr>
          <w:rFonts w:ascii="Times New Roman" w:eastAsia="Times New Roman" w:hAnsi="Times New Roman" w:cs="Times New Roman"/>
          <w:sz w:val="24"/>
          <w:szCs w:val="24"/>
          <w:lang w:bidi="hi-IN"/>
        </w:rPr>
      </w:pPr>
    </w:p>
    <w:p w14:paraId="03938B76"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4E59EBAF"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6AB36CCB"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006187E2"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38A69E4D"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6B13C876"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70FE52F2" w14:textId="77777777" w:rsidR="00F1246D" w:rsidRPr="00772622" w:rsidRDefault="00F1246D" w:rsidP="00772622">
      <w:pPr>
        <w:spacing w:after="0" w:line="240" w:lineRule="auto"/>
        <w:jc w:val="center"/>
        <w:rPr>
          <w:rFonts w:ascii="Times New Roman" w:eastAsia="Times New Roman" w:hAnsi="Times New Roman" w:cs="Times New Roman"/>
          <w:b/>
          <w:sz w:val="24"/>
          <w:szCs w:val="24"/>
          <w:lang w:bidi="hi-IN"/>
        </w:rPr>
      </w:pPr>
      <w:r w:rsidRPr="00772622">
        <w:rPr>
          <w:rFonts w:ascii="Times New Roman" w:eastAsia="Times New Roman" w:hAnsi="Times New Roman" w:cs="Times New Roman"/>
          <w:b/>
          <w:sz w:val="24"/>
          <w:szCs w:val="24"/>
          <w:lang w:bidi="hi-IN"/>
        </w:rPr>
        <w:t xml:space="preserve">ДОПОЛНИТЕЛЬНАЯ ОБЩЕОБРАЗОВАТЕЛЬНАЯ </w:t>
      </w:r>
    </w:p>
    <w:p w14:paraId="67C10652" w14:textId="77777777" w:rsidR="00F1246D" w:rsidRPr="00772622" w:rsidRDefault="00F1246D" w:rsidP="00772622">
      <w:pPr>
        <w:spacing w:after="0" w:line="240" w:lineRule="auto"/>
        <w:jc w:val="center"/>
        <w:rPr>
          <w:rFonts w:ascii="Times New Roman" w:eastAsia="Times New Roman" w:hAnsi="Times New Roman" w:cs="Times New Roman"/>
          <w:b/>
          <w:sz w:val="24"/>
          <w:szCs w:val="24"/>
          <w:lang w:bidi="hi-IN"/>
        </w:rPr>
      </w:pPr>
      <w:r w:rsidRPr="00772622">
        <w:rPr>
          <w:rFonts w:ascii="Times New Roman" w:eastAsia="Times New Roman" w:hAnsi="Times New Roman" w:cs="Times New Roman"/>
          <w:b/>
          <w:sz w:val="24"/>
          <w:szCs w:val="24"/>
          <w:lang w:bidi="hi-IN"/>
        </w:rPr>
        <w:t>ОБЩЕРАЗВИВАЮЩАЯ ПРОГРАММА</w:t>
      </w:r>
    </w:p>
    <w:p w14:paraId="731C7418" w14:textId="77777777" w:rsidR="00F1246D" w:rsidRPr="00772622" w:rsidRDefault="00F1246D" w:rsidP="00772622">
      <w:pPr>
        <w:spacing w:after="0" w:line="240" w:lineRule="auto"/>
        <w:jc w:val="center"/>
        <w:rPr>
          <w:rFonts w:ascii="Times New Roman" w:eastAsia="Times New Roman" w:hAnsi="Times New Roman" w:cs="Times New Roman"/>
          <w:b/>
          <w:sz w:val="24"/>
          <w:szCs w:val="24"/>
          <w:lang w:bidi="hi-IN"/>
        </w:rPr>
      </w:pPr>
    </w:p>
    <w:p w14:paraId="259EA3AC" w14:textId="77777777" w:rsidR="00F1246D" w:rsidRPr="00772622" w:rsidRDefault="00F1246D" w:rsidP="00772622">
      <w:pPr>
        <w:spacing w:after="0" w:line="240" w:lineRule="auto"/>
        <w:jc w:val="center"/>
        <w:rPr>
          <w:rFonts w:ascii="Times New Roman" w:eastAsia="Times New Roman" w:hAnsi="Times New Roman" w:cs="Times New Roman"/>
          <w:b/>
          <w:sz w:val="24"/>
          <w:szCs w:val="24"/>
          <w:lang w:bidi="hi-IN"/>
        </w:rPr>
      </w:pPr>
      <w:r w:rsidRPr="00772622">
        <w:rPr>
          <w:rFonts w:ascii="Times New Roman" w:eastAsia="Times New Roman" w:hAnsi="Times New Roman" w:cs="Times New Roman"/>
          <w:b/>
          <w:sz w:val="24"/>
          <w:szCs w:val="24"/>
          <w:lang w:bidi="hi-IN"/>
        </w:rPr>
        <w:t>«</w:t>
      </w:r>
      <w:r w:rsidR="006C19E1" w:rsidRPr="00772622">
        <w:rPr>
          <w:rFonts w:ascii="Times New Roman" w:eastAsia="Times New Roman" w:hAnsi="Times New Roman" w:cs="Times New Roman"/>
          <w:b/>
          <w:sz w:val="24"/>
          <w:szCs w:val="24"/>
          <w:lang w:bidi="hi-IN"/>
        </w:rPr>
        <w:t>НА</w:t>
      </w:r>
      <w:r w:rsidR="001739ED" w:rsidRPr="00772622">
        <w:rPr>
          <w:rFonts w:ascii="Times New Roman" w:eastAsia="Times New Roman" w:hAnsi="Times New Roman" w:cs="Times New Roman"/>
          <w:b/>
          <w:sz w:val="24"/>
          <w:szCs w:val="24"/>
          <w:lang w:bidi="hi-IN"/>
        </w:rPr>
        <w:t>ВСТРЕЧУ К СЕБЕ</w:t>
      </w:r>
      <w:r w:rsidRPr="00772622">
        <w:rPr>
          <w:rFonts w:ascii="Times New Roman" w:eastAsia="Times New Roman" w:hAnsi="Times New Roman" w:cs="Times New Roman"/>
          <w:b/>
          <w:sz w:val="24"/>
          <w:szCs w:val="24"/>
          <w:lang w:bidi="hi-IN"/>
        </w:rPr>
        <w:t>»</w:t>
      </w:r>
    </w:p>
    <w:p w14:paraId="51F9C723" w14:textId="77777777" w:rsidR="00F1246D" w:rsidRPr="00772622" w:rsidRDefault="00845F87" w:rsidP="00772622">
      <w:pPr>
        <w:spacing w:after="0" w:line="240" w:lineRule="auto"/>
        <w:jc w:val="center"/>
        <w:rPr>
          <w:rFonts w:ascii="Times New Roman" w:eastAsia="Times New Roman" w:hAnsi="Times New Roman" w:cs="Times New Roman"/>
          <w:b/>
          <w:sz w:val="24"/>
          <w:szCs w:val="24"/>
          <w:lang w:bidi="hi-IN"/>
        </w:rPr>
      </w:pPr>
      <w:r w:rsidRPr="00772622">
        <w:rPr>
          <w:rFonts w:ascii="Times New Roman" w:eastAsia="Times New Roman" w:hAnsi="Times New Roman" w:cs="Times New Roman"/>
          <w:b/>
          <w:sz w:val="24"/>
          <w:szCs w:val="24"/>
          <w:lang w:bidi="hi-IN"/>
        </w:rPr>
        <w:t>(модульная)</w:t>
      </w:r>
    </w:p>
    <w:p w14:paraId="765978C1" w14:textId="77777777" w:rsidR="00F1246D" w:rsidRPr="00772622" w:rsidRDefault="001739ED" w:rsidP="00772622">
      <w:pPr>
        <w:spacing w:after="0" w:line="240" w:lineRule="auto"/>
        <w:jc w:val="center"/>
        <w:rPr>
          <w:rFonts w:ascii="Times New Roman" w:eastAsia="Times New Roman" w:hAnsi="Times New Roman" w:cs="Times New Roman"/>
          <w:b/>
          <w:sz w:val="24"/>
          <w:szCs w:val="24"/>
          <w:lang w:bidi="hi-IN"/>
        </w:rPr>
      </w:pPr>
      <w:r w:rsidRPr="00772622">
        <w:rPr>
          <w:rFonts w:ascii="Times New Roman" w:hAnsi="Times New Roman" w:cs="Times New Roman"/>
          <w:b/>
          <w:color w:val="000000" w:themeColor="text1"/>
          <w:sz w:val="24"/>
          <w:szCs w:val="24"/>
        </w:rPr>
        <w:t xml:space="preserve">Социально-педагогической </w:t>
      </w:r>
      <w:r w:rsidR="00F1246D" w:rsidRPr="00772622">
        <w:rPr>
          <w:rFonts w:ascii="Times New Roman" w:eastAsia="Times New Roman" w:hAnsi="Times New Roman" w:cs="Times New Roman"/>
          <w:b/>
          <w:sz w:val="24"/>
          <w:szCs w:val="24"/>
          <w:lang w:bidi="hi-IN"/>
        </w:rPr>
        <w:t>направленности</w:t>
      </w:r>
    </w:p>
    <w:p w14:paraId="617A8BA8"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354C9C80" w14:textId="1F14F7B4" w:rsidR="00F1246D" w:rsidRPr="00772622" w:rsidRDefault="001739ED"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Возраст обучающихся: 16-</w:t>
      </w:r>
      <w:r w:rsidR="00A96F85" w:rsidRPr="00772622">
        <w:rPr>
          <w:rFonts w:ascii="Times New Roman" w:eastAsia="Times New Roman" w:hAnsi="Times New Roman" w:cs="Times New Roman"/>
          <w:sz w:val="24"/>
          <w:szCs w:val="24"/>
          <w:lang w:bidi="hi-IN"/>
        </w:rPr>
        <w:t>17</w:t>
      </w:r>
      <w:r w:rsidR="00F1246D" w:rsidRPr="00772622">
        <w:rPr>
          <w:rFonts w:ascii="Times New Roman" w:eastAsia="Times New Roman" w:hAnsi="Times New Roman" w:cs="Times New Roman"/>
          <w:sz w:val="24"/>
          <w:szCs w:val="24"/>
          <w:lang w:bidi="hi-IN"/>
        </w:rPr>
        <w:t xml:space="preserve"> лет</w:t>
      </w:r>
    </w:p>
    <w:p w14:paraId="571CA6A0" w14:textId="3F164E0B" w:rsidR="00F1246D" w:rsidRPr="00772622" w:rsidRDefault="00084903"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 xml:space="preserve">Срок </w:t>
      </w:r>
      <w:r w:rsidR="000203AC" w:rsidRPr="00772622">
        <w:rPr>
          <w:rFonts w:ascii="Times New Roman" w:eastAsia="Times New Roman" w:hAnsi="Times New Roman" w:cs="Times New Roman"/>
          <w:sz w:val="24"/>
          <w:szCs w:val="24"/>
          <w:lang w:bidi="hi-IN"/>
        </w:rPr>
        <w:t>обучения: 17</w:t>
      </w:r>
      <w:r w:rsidR="00A96F85" w:rsidRPr="00772622">
        <w:rPr>
          <w:rFonts w:ascii="Times New Roman" w:eastAsia="Times New Roman" w:hAnsi="Times New Roman" w:cs="Times New Roman"/>
          <w:sz w:val="24"/>
          <w:szCs w:val="24"/>
          <w:lang w:bidi="hi-IN"/>
        </w:rPr>
        <w:t xml:space="preserve"> (</w:t>
      </w:r>
      <w:r w:rsidR="000203AC" w:rsidRPr="00772622">
        <w:rPr>
          <w:rFonts w:ascii="Times New Roman" w:eastAsia="Times New Roman" w:hAnsi="Times New Roman" w:cs="Times New Roman"/>
          <w:sz w:val="24"/>
          <w:szCs w:val="24"/>
          <w:lang w:bidi="hi-IN"/>
        </w:rPr>
        <w:t>34</w:t>
      </w:r>
      <w:r w:rsidR="00A96F85" w:rsidRPr="00772622">
        <w:rPr>
          <w:rFonts w:ascii="Times New Roman" w:eastAsia="Times New Roman" w:hAnsi="Times New Roman" w:cs="Times New Roman"/>
          <w:sz w:val="24"/>
          <w:szCs w:val="24"/>
          <w:lang w:bidi="hi-IN"/>
        </w:rPr>
        <w:t>)</w:t>
      </w:r>
      <w:r w:rsidR="000203AC" w:rsidRPr="00772622">
        <w:rPr>
          <w:rFonts w:ascii="Times New Roman" w:eastAsia="Times New Roman" w:hAnsi="Times New Roman" w:cs="Times New Roman"/>
          <w:sz w:val="24"/>
          <w:szCs w:val="24"/>
          <w:lang w:bidi="hi-IN"/>
        </w:rPr>
        <w:t xml:space="preserve"> часа</w:t>
      </w:r>
    </w:p>
    <w:p w14:paraId="5815AE31"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52C86432"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6CB8A1A9"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021EC5E3"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719A41BF"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45D923A4" w14:textId="77777777" w:rsidR="00F1246D" w:rsidRPr="00772622" w:rsidRDefault="00F1246D" w:rsidP="00772622">
      <w:pPr>
        <w:spacing w:after="0" w:line="240" w:lineRule="auto"/>
        <w:rPr>
          <w:rFonts w:ascii="Times New Roman" w:eastAsia="Times New Roman" w:hAnsi="Times New Roman" w:cs="Times New Roman"/>
          <w:sz w:val="24"/>
          <w:szCs w:val="24"/>
          <w:lang w:bidi="hi-IN"/>
        </w:rPr>
      </w:pPr>
    </w:p>
    <w:p w14:paraId="363920AC"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Составитель:</w:t>
      </w:r>
    </w:p>
    <w:p w14:paraId="48A73502" w14:textId="77777777" w:rsidR="00F1246D" w:rsidRPr="00772622" w:rsidRDefault="001739ED" w:rsidP="00772622">
      <w:pPr>
        <w:spacing w:after="0" w:line="240" w:lineRule="auto"/>
        <w:jc w:val="right"/>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Кодочигова Анна Дмитриевна</w:t>
      </w:r>
      <w:r w:rsidR="00F1246D" w:rsidRPr="00772622">
        <w:rPr>
          <w:rFonts w:ascii="Times New Roman" w:eastAsia="Times New Roman" w:hAnsi="Times New Roman" w:cs="Times New Roman"/>
          <w:sz w:val="24"/>
          <w:szCs w:val="24"/>
          <w:lang w:bidi="hi-IN"/>
        </w:rPr>
        <w:t xml:space="preserve">, </w:t>
      </w:r>
    </w:p>
    <w:p w14:paraId="51A9755A" w14:textId="77777777" w:rsidR="00F1246D" w:rsidRPr="00772622" w:rsidRDefault="00A26FBC" w:rsidP="00772622">
      <w:pPr>
        <w:spacing w:after="0" w:line="240" w:lineRule="auto"/>
        <w:jc w:val="right"/>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п</w:t>
      </w:r>
      <w:r w:rsidR="001739ED" w:rsidRPr="00772622">
        <w:rPr>
          <w:rFonts w:ascii="Times New Roman" w:eastAsia="Times New Roman" w:hAnsi="Times New Roman" w:cs="Times New Roman"/>
          <w:sz w:val="24"/>
          <w:szCs w:val="24"/>
          <w:lang w:bidi="hi-IN"/>
        </w:rPr>
        <w:t>едагог-психолог</w:t>
      </w:r>
    </w:p>
    <w:p w14:paraId="6D07DF8D"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6218069A"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4EC22ED1"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0A8ADED9"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0C93D2EC"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1E0F6208" w14:textId="77777777" w:rsidR="00F1246D" w:rsidRPr="00772622" w:rsidRDefault="00F1246D" w:rsidP="00772622">
      <w:pPr>
        <w:spacing w:after="0" w:line="240" w:lineRule="auto"/>
        <w:jc w:val="right"/>
        <w:rPr>
          <w:rFonts w:ascii="Times New Roman" w:eastAsia="Times New Roman" w:hAnsi="Times New Roman" w:cs="Times New Roman"/>
          <w:sz w:val="24"/>
          <w:szCs w:val="24"/>
          <w:lang w:bidi="hi-IN"/>
        </w:rPr>
      </w:pPr>
    </w:p>
    <w:p w14:paraId="4F308C85" w14:textId="77777777" w:rsidR="00F1246D" w:rsidRPr="00772622" w:rsidRDefault="00F1246D" w:rsidP="00772622">
      <w:pPr>
        <w:pStyle w:val="a3"/>
        <w:shd w:val="clear" w:color="auto" w:fill="FFFFFF"/>
        <w:spacing w:before="0" w:beforeAutospacing="0" w:after="0" w:afterAutospacing="0"/>
        <w:ind w:firstLine="851"/>
        <w:rPr>
          <w:b/>
          <w:color w:val="000000"/>
        </w:rPr>
      </w:pPr>
    </w:p>
    <w:p w14:paraId="148BAC53" w14:textId="77777777" w:rsidR="00F1246D" w:rsidRPr="00772622" w:rsidRDefault="00F1246D" w:rsidP="00772622">
      <w:pPr>
        <w:pStyle w:val="a3"/>
        <w:shd w:val="clear" w:color="auto" w:fill="FFFFFF"/>
        <w:spacing w:before="0" w:beforeAutospacing="0" w:after="0" w:afterAutospacing="0"/>
        <w:ind w:firstLine="851"/>
        <w:rPr>
          <w:b/>
          <w:color w:val="000000"/>
        </w:rPr>
      </w:pPr>
    </w:p>
    <w:p w14:paraId="4D5EB61B" w14:textId="77777777" w:rsidR="00E642CB" w:rsidRPr="00772622" w:rsidRDefault="00E642CB" w:rsidP="00772622">
      <w:pPr>
        <w:pStyle w:val="a3"/>
        <w:shd w:val="clear" w:color="auto" w:fill="FFFFFF"/>
        <w:spacing w:before="0" w:beforeAutospacing="0" w:after="0" w:afterAutospacing="0"/>
        <w:ind w:firstLine="851"/>
        <w:rPr>
          <w:b/>
          <w:color w:val="000000"/>
        </w:rPr>
      </w:pPr>
    </w:p>
    <w:p w14:paraId="457D0E5D" w14:textId="77777777" w:rsidR="00E642CB" w:rsidRPr="00772622" w:rsidRDefault="00E642CB" w:rsidP="00772622">
      <w:pPr>
        <w:pStyle w:val="a3"/>
        <w:shd w:val="clear" w:color="auto" w:fill="FFFFFF"/>
        <w:spacing w:before="0" w:beforeAutospacing="0" w:after="0" w:afterAutospacing="0"/>
        <w:ind w:firstLine="851"/>
        <w:rPr>
          <w:b/>
          <w:color w:val="000000"/>
        </w:rPr>
      </w:pPr>
    </w:p>
    <w:p w14:paraId="699CD67B" w14:textId="77777777" w:rsidR="00E642CB" w:rsidRPr="00772622" w:rsidRDefault="00E642CB" w:rsidP="00772622">
      <w:pPr>
        <w:pStyle w:val="a3"/>
        <w:shd w:val="clear" w:color="auto" w:fill="FFFFFF"/>
        <w:spacing w:before="0" w:beforeAutospacing="0" w:after="0" w:afterAutospacing="0"/>
        <w:ind w:firstLine="851"/>
        <w:rPr>
          <w:b/>
          <w:color w:val="000000"/>
        </w:rPr>
      </w:pPr>
    </w:p>
    <w:p w14:paraId="40DD1E93" w14:textId="77777777" w:rsidR="00AE3447" w:rsidRPr="00772622" w:rsidRDefault="000203AC"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 xml:space="preserve">п. </w:t>
      </w:r>
      <w:r w:rsidR="00A26FBC" w:rsidRPr="00772622">
        <w:rPr>
          <w:rFonts w:ascii="Times New Roman" w:eastAsia="Times New Roman" w:hAnsi="Times New Roman" w:cs="Times New Roman"/>
          <w:sz w:val="24"/>
          <w:szCs w:val="24"/>
          <w:lang w:bidi="hi-IN"/>
        </w:rPr>
        <w:t>Сия</w:t>
      </w:r>
    </w:p>
    <w:p w14:paraId="7DEACAD6" w14:textId="77777777" w:rsidR="00E642CB" w:rsidRPr="00772622" w:rsidRDefault="00A26FBC" w:rsidP="00772622">
      <w:pPr>
        <w:spacing w:after="0" w:line="240" w:lineRule="auto"/>
        <w:jc w:val="center"/>
        <w:rPr>
          <w:rFonts w:ascii="Times New Roman" w:eastAsia="Times New Roman" w:hAnsi="Times New Roman" w:cs="Times New Roman"/>
          <w:sz w:val="24"/>
          <w:szCs w:val="24"/>
          <w:lang w:bidi="hi-IN"/>
        </w:rPr>
      </w:pPr>
      <w:r w:rsidRPr="00772622">
        <w:rPr>
          <w:rFonts w:ascii="Times New Roman" w:eastAsia="Times New Roman" w:hAnsi="Times New Roman" w:cs="Times New Roman"/>
          <w:sz w:val="24"/>
          <w:szCs w:val="24"/>
          <w:lang w:bidi="hi-IN"/>
        </w:rPr>
        <w:t>2022 г.</w:t>
      </w:r>
    </w:p>
    <w:p w14:paraId="44FB7FB1" w14:textId="77777777" w:rsidR="00A96F85" w:rsidRPr="00772622" w:rsidRDefault="00A96F85" w:rsidP="00772622">
      <w:pPr>
        <w:spacing w:after="0" w:line="240" w:lineRule="auto"/>
        <w:jc w:val="center"/>
        <w:rPr>
          <w:rFonts w:ascii="Times New Roman" w:eastAsia="Times New Roman" w:hAnsi="Times New Roman" w:cs="Times New Roman"/>
          <w:sz w:val="24"/>
          <w:szCs w:val="24"/>
          <w:lang w:bidi="hi-IN"/>
        </w:rPr>
      </w:pPr>
    </w:p>
    <w:p w14:paraId="64304307" w14:textId="77777777" w:rsidR="00A96F85" w:rsidRPr="00772622" w:rsidRDefault="00A96F85" w:rsidP="00772622">
      <w:pPr>
        <w:pStyle w:val="a3"/>
        <w:shd w:val="clear" w:color="auto" w:fill="FFFFFF"/>
        <w:spacing w:before="0" w:beforeAutospacing="0" w:after="0" w:afterAutospacing="0"/>
        <w:jc w:val="center"/>
        <w:rPr>
          <w:b/>
          <w:color w:val="000000"/>
        </w:rPr>
      </w:pPr>
    </w:p>
    <w:p w14:paraId="4990544A" w14:textId="77777777" w:rsidR="00A96F85" w:rsidRPr="00772622" w:rsidRDefault="00A96F85" w:rsidP="00772622">
      <w:pPr>
        <w:pStyle w:val="a3"/>
        <w:shd w:val="clear" w:color="auto" w:fill="FFFFFF"/>
        <w:spacing w:before="0" w:beforeAutospacing="0" w:after="0" w:afterAutospacing="0"/>
        <w:jc w:val="center"/>
        <w:rPr>
          <w:b/>
          <w:color w:val="000000"/>
        </w:rPr>
      </w:pPr>
    </w:p>
    <w:p w14:paraId="337460FD" w14:textId="2A884A1F" w:rsidR="00F1246D" w:rsidRPr="00772622" w:rsidRDefault="00F1246D" w:rsidP="00772622">
      <w:pPr>
        <w:pStyle w:val="a3"/>
        <w:shd w:val="clear" w:color="auto" w:fill="FFFFFF"/>
        <w:spacing w:before="0" w:beforeAutospacing="0" w:after="0" w:afterAutospacing="0"/>
        <w:jc w:val="center"/>
        <w:rPr>
          <w:b/>
          <w:color w:val="000000"/>
        </w:rPr>
      </w:pPr>
      <w:r w:rsidRPr="00772622">
        <w:rPr>
          <w:b/>
          <w:color w:val="000000"/>
        </w:rPr>
        <w:lastRenderedPageBreak/>
        <w:t>Пояснительная записка</w:t>
      </w:r>
    </w:p>
    <w:p w14:paraId="753AC399" w14:textId="7D7E3B2E" w:rsidR="00A96F85" w:rsidRPr="00772622" w:rsidRDefault="00A96F85" w:rsidP="00772622">
      <w:pPr>
        <w:spacing w:after="0" w:line="240" w:lineRule="auto"/>
        <w:ind w:right="67" w:firstLine="650"/>
        <w:jc w:val="both"/>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Дополнительная общеобразовательная общеразвивающая программа «Навстречу к себе» имеет социально-гуманитарную направленность и ра</w:t>
      </w:r>
      <w:r w:rsidR="00F37B3C">
        <w:rPr>
          <w:rFonts w:ascii="Times New Roman" w:eastAsia="Times New Roman" w:hAnsi="Times New Roman" w:cs="Times New Roman"/>
          <w:color w:val="000000"/>
          <w:sz w:val="24"/>
          <w:szCs w:val="24"/>
        </w:rPr>
        <w:t>зработана для обучающихся 16–17</w:t>
      </w:r>
      <w:bookmarkStart w:id="0" w:name="_GoBack"/>
      <w:bookmarkEnd w:id="0"/>
      <w:r w:rsidRPr="00772622">
        <w:rPr>
          <w:rFonts w:ascii="Times New Roman" w:eastAsia="Times New Roman" w:hAnsi="Times New Roman" w:cs="Times New Roman"/>
          <w:color w:val="000000"/>
          <w:sz w:val="24"/>
          <w:szCs w:val="24"/>
        </w:rPr>
        <w:t xml:space="preserve"> лет. Программа является модульной, реализуется в очной форме.</w:t>
      </w:r>
    </w:p>
    <w:p w14:paraId="12B99D75" w14:textId="77777777" w:rsidR="000203AC" w:rsidRPr="00772622" w:rsidRDefault="000203AC" w:rsidP="00772622">
      <w:pPr>
        <w:spacing w:after="0" w:line="240" w:lineRule="auto"/>
        <w:ind w:firstLine="650"/>
        <w:jc w:val="both"/>
        <w:rPr>
          <w:rFonts w:ascii="Times New Roman" w:hAnsi="Times New Roman" w:cs="Times New Roman"/>
          <w:color w:val="000000"/>
          <w:sz w:val="24"/>
          <w:szCs w:val="24"/>
          <w:shd w:val="clear" w:color="auto" w:fill="FFFFFF"/>
        </w:rPr>
      </w:pPr>
      <w:bookmarkStart w:id="1" w:name="_Toc55756317"/>
      <w:r w:rsidRPr="00772622">
        <w:rPr>
          <w:rFonts w:ascii="Times New Roman" w:hAnsi="Times New Roman" w:cs="Times New Roman"/>
          <w:color w:val="000000"/>
          <w:sz w:val="24"/>
          <w:szCs w:val="24"/>
          <w:shd w:val="clear" w:color="auto" w:fill="FFFFFF"/>
        </w:rPr>
        <w:t>Программа разработана на основе следующих нормативно-правовых документов:</w:t>
      </w:r>
    </w:p>
    <w:p w14:paraId="75DA5948"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1)</w:t>
      </w:r>
      <w:r w:rsidRPr="00772622">
        <w:rPr>
          <w:rFonts w:ascii="Times New Roman" w:hAnsi="Times New Roman" w:cs="Times New Roman"/>
          <w:color w:val="000000"/>
          <w:sz w:val="24"/>
          <w:szCs w:val="24"/>
          <w:shd w:val="clear" w:color="auto" w:fill="FFFFFF"/>
        </w:rPr>
        <w:tab/>
        <w:t>Федеральный закон от 29.12.2012 г. № 273-ФЗ «Об образовании в Российской Федерации»;</w:t>
      </w:r>
    </w:p>
    <w:p w14:paraId="54A01FCF"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2)</w:t>
      </w:r>
      <w:r w:rsidRPr="00772622">
        <w:rPr>
          <w:rFonts w:ascii="Times New Roman" w:hAnsi="Times New Roman" w:cs="Times New Roman"/>
          <w:color w:val="000000"/>
          <w:sz w:val="24"/>
          <w:szCs w:val="24"/>
          <w:shd w:val="clear" w:color="auto" w:fill="FFFFFF"/>
        </w:rPr>
        <w:tab/>
        <w:t>Распоряжение Правительства РФ от 31.03.2022 г. № 678-р «Об утверждении Концепции развития дополнительного образования детей до 2030 г. и плана мероприятий по ее реализации»;</w:t>
      </w:r>
    </w:p>
    <w:p w14:paraId="1DF11D65"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3)</w:t>
      </w:r>
      <w:r w:rsidRPr="00772622">
        <w:rPr>
          <w:rFonts w:ascii="Times New Roman" w:hAnsi="Times New Roman" w:cs="Times New Roman"/>
          <w:color w:val="000000"/>
          <w:sz w:val="24"/>
          <w:szCs w:val="24"/>
          <w:shd w:val="clear" w:color="auto" w:fill="FFFFFF"/>
        </w:rPr>
        <w:tab/>
        <w:t>Приказ Министерства просвещения РФ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46017353"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4)</w:t>
      </w:r>
      <w:r w:rsidRPr="00772622">
        <w:rPr>
          <w:rFonts w:ascii="Times New Roman" w:hAnsi="Times New Roman" w:cs="Times New Roman"/>
          <w:color w:val="000000"/>
          <w:sz w:val="24"/>
          <w:szCs w:val="24"/>
          <w:shd w:val="clear" w:color="auto" w:fill="FFFFFF"/>
        </w:rPr>
        <w:tab/>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p>
    <w:p w14:paraId="40B20381"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5)</w:t>
      </w:r>
      <w:r w:rsidRPr="00772622">
        <w:rPr>
          <w:rFonts w:ascii="Times New Roman" w:hAnsi="Times New Roman" w:cs="Times New Roman"/>
          <w:color w:val="000000"/>
          <w:sz w:val="24"/>
          <w:szCs w:val="24"/>
          <w:shd w:val="clear" w:color="auto" w:fill="FFFFFF"/>
        </w:rPr>
        <w:tab/>
        <w:t>Постановление Главного государственного санитарного врача РФ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83D493A" w14:textId="77777777" w:rsidR="000203AC" w:rsidRPr="00772622" w:rsidRDefault="000203AC" w:rsidP="00772622">
      <w:pPr>
        <w:spacing w:after="0" w:line="240" w:lineRule="auto"/>
        <w:ind w:firstLine="709"/>
        <w:jc w:val="both"/>
        <w:rPr>
          <w:rFonts w:ascii="Times New Roman" w:hAnsi="Times New Roman" w:cs="Times New Roman"/>
          <w:color w:val="000000"/>
          <w:sz w:val="24"/>
          <w:szCs w:val="24"/>
          <w:shd w:val="clear" w:color="auto" w:fill="FFFFFF"/>
        </w:rPr>
      </w:pPr>
      <w:r w:rsidRPr="00772622">
        <w:rPr>
          <w:rFonts w:ascii="Times New Roman" w:hAnsi="Times New Roman" w:cs="Times New Roman"/>
          <w:color w:val="000000"/>
          <w:sz w:val="24"/>
          <w:szCs w:val="24"/>
          <w:shd w:val="clear" w:color="auto" w:fill="FFFFFF"/>
        </w:rPr>
        <w:t>6)</w:t>
      </w:r>
      <w:r w:rsidRPr="00772622">
        <w:rPr>
          <w:rFonts w:ascii="Times New Roman" w:hAnsi="Times New Roman" w:cs="Times New Roman"/>
          <w:color w:val="000000"/>
          <w:sz w:val="24"/>
          <w:szCs w:val="24"/>
          <w:shd w:val="clear" w:color="auto" w:fill="FFFFFF"/>
        </w:rPr>
        <w:tab/>
        <w:t>Устав муниципального бюджетного общеобразовательного учреждения «</w:t>
      </w:r>
      <w:proofErr w:type="spellStart"/>
      <w:r w:rsidRPr="00772622">
        <w:rPr>
          <w:rFonts w:ascii="Times New Roman" w:hAnsi="Times New Roman" w:cs="Times New Roman"/>
          <w:color w:val="000000"/>
          <w:sz w:val="24"/>
          <w:szCs w:val="24"/>
          <w:shd w:val="clear" w:color="auto" w:fill="FFFFFF"/>
        </w:rPr>
        <w:t>Сийская</w:t>
      </w:r>
      <w:proofErr w:type="spellEnd"/>
      <w:r w:rsidRPr="00772622">
        <w:rPr>
          <w:rFonts w:ascii="Times New Roman" w:hAnsi="Times New Roman" w:cs="Times New Roman"/>
          <w:color w:val="000000"/>
          <w:sz w:val="24"/>
          <w:szCs w:val="24"/>
          <w:shd w:val="clear" w:color="auto" w:fill="FFFFFF"/>
        </w:rPr>
        <w:t xml:space="preserve"> СШ №116» Пинежского муниципального района Архангельской области.</w:t>
      </w:r>
    </w:p>
    <w:p w14:paraId="4E9F9C10" w14:textId="77777777" w:rsidR="00E20A0C" w:rsidRPr="00772622" w:rsidRDefault="00F1246D" w:rsidP="00772622">
      <w:pPr>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b/>
          <w:sz w:val="24"/>
          <w:szCs w:val="24"/>
        </w:rPr>
        <w:t>Актуальность программы</w:t>
      </w:r>
      <w:bookmarkEnd w:id="1"/>
    </w:p>
    <w:p w14:paraId="5C32F1A5" w14:textId="77777777" w:rsidR="00E20A0C" w:rsidRPr="00772622" w:rsidRDefault="00824ADD"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sz w:val="24"/>
          <w:szCs w:val="24"/>
        </w:rPr>
        <w:t>Сегодня общество требует не только квалифицированных специалистов</w:t>
      </w:r>
      <w:r w:rsidRPr="00772622">
        <w:rPr>
          <w:rFonts w:ascii="Times New Roman" w:hAnsi="Times New Roman" w:cs="Times New Roman"/>
          <w:bCs/>
          <w:color w:val="181818"/>
          <w:sz w:val="24"/>
          <w:szCs w:val="24"/>
        </w:rPr>
        <w:t xml:space="preserve"> в разных областях, но и требует от человека новых социальных навыков: умения общаться с разными категориями людей, быть способным работать в команде, уметь заинтересовывать, мотивировать других людей. К особенностям подросткового возраста также относят: повышенное беспокойство, тревогу, резкие перепады настроения, негативизм. В этот период особенно остро проявляется потребность в признании и оценке окружающими, и, одновременно, стремление показать свою независимость. </w:t>
      </w:r>
    </w:p>
    <w:p w14:paraId="296D2CFF" w14:textId="77777777" w:rsidR="00E20A0C" w:rsidRPr="00772622" w:rsidRDefault="00824ADD"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Переходный возраст – один из самых сложных периодов жизни человека. Важно именно в этот период, оказать поддержку ребенку, чтобы он мог осознать свои ценности и установить приоритеты, стать более терпимым, гибким, внимательным.</w:t>
      </w:r>
    </w:p>
    <w:p w14:paraId="5C63F53F" w14:textId="77777777" w:rsidR="00C737B1" w:rsidRPr="00772622" w:rsidRDefault="00824ADD"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Порой мы забываем, что ребенок в школе не только читает, пишет, считает, но и чувствует, переживает, размышляет, оценивает себя, друзей, и взрослых. И помогать ему надо, прежде всего, в понимании самого себя и своего места в школьной жизни, во взаимодействии с ребятами и учителем. Помогать в поиске своих ресурсов, утверждении веры в себя и свои возможности, устремлении к преодолению школьных трудностей. И тогда школьный путь будет непременно успешным и радостным.</w:t>
      </w:r>
    </w:p>
    <w:p w14:paraId="01C45E16" w14:textId="77777777" w:rsidR="00E20A0C" w:rsidRPr="00772622" w:rsidRDefault="00E20A0C"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Актуальность программы «Навстречу к себе» обусловлена тем, что подростковый и юношеский возраст – важнейший период в психосоциальном развитии человека. Подросток – уже не ребенок, но еще не взрослый. Он активно включается во взрослую жизнь, формирует свою идентичность, осваивает различные социальные роли. Его глобальная жизненная ориентация зависит от того, как он будет относиться к миру в целом, к себе и другим в этом мире. Позиция терпимости и доверия – это основа для осуществления выбора будущих поколений в пользу мира, а не войны, мирного сосуществования человечества, а не конфликтов.</w:t>
      </w:r>
    </w:p>
    <w:p w14:paraId="655A308E" w14:textId="77777777" w:rsidR="00E20A0C" w:rsidRPr="00772622" w:rsidRDefault="00C22135"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 xml:space="preserve">Программа ориентирована на основные положения развития современной школы, традиции, сложившиеся в работе с детьми, достижения психолого-педагогической науки и практики. Гармоничное развитие личности ребёнка, успешность во взрослой жизни возможны при наличии здоровья, определяемого Всемирной организацией </w:t>
      </w:r>
      <w:r w:rsidRPr="00772622">
        <w:rPr>
          <w:rFonts w:ascii="Times New Roman" w:hAnsi="Times New Roman" w:cs="Times New Roman"/>
          <w:bCs/>
          <w:color w:val="181818"/>
          <w:sz w:val="24"/>
          <w:szCs w:val="24"/>
        </w:rPr>
        <w:lastRenderedPageBreak/>
        <w:t>здравоохранения как состояние физического, психического и социального благополучия ребёнка.</w:t>
      </w:r>
    </w:p>
    <w:p w14:paraId="5005AB21" w14:textId="77777777" w:rsidR="00C22135" w:rsidRPr="00772622" w:rsidRDefault="00C22135"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 xml:space="preserve">Программа имеет социально – </w:t>
      </w:r>
      <w:r w:rsidR="000203AC" w:rsidRPr="00772622">
        <w:rPr>
          <w:rFonts w:ascii="Times New Roman" w:hAnsi="Times New Roman" w:cs="Times New Roman"/>
          <w:bCs/>
          <w:color w:val="181818"/>
          <w:sz w:val="24"/>
          <w:szCs w:val="24"/>
        </w:rPr>
        <w:t>гуманитарную</w:t>
      </w:r>
      <w:r w:rsidRPr="00772622">
        <w:rPr>
          <w:rFonts w:ascii="Times New Roman" w:hAnsi="Times New Roman" w:cs="Times New Roman"/>
          <w:bCs/>
          <w:color w:val="181818"/>
          <w:sz w:val="24"/>
          <w:szCs w:val="24"/>
        </w:rPr>
        <w:t xml:space="preserve"> направленность.</w:t>
      </w:r>
    </w:p>
    <w:p w14:paraId="0482DEEB" w14:textId="77777777" w:rsidR="00C22135" w:rsidRPr="00772622" w:rsidRDefault="00581C49" w:rsidP="00772622">
      <w:pPr>
        <w:spacing w:after="0" w:line="240" w:lineRule="auto"/>
        <w:ind w:firstLine="709"/>
        <w:jc w:val="both"/>
        <w:rPr>
          <w:rFonts w:ascii="Times New Roman" w:hAnsi="Times New Roman" w:cs="Times New Roman"/>
          <w:b/>
          <w:bCs/>
          <w:color w:val="181818"/>
          <w:sz w:val="24"/>
          <w:szCs w:val="24"/>
        </w:rPr>
      </w:pPr>
      <w:r w:rsidRPr="00772622">
        <w:rPr>
          <w:rFonts w:ascii="Times New Roman" w:hAnsi="Times New Roman" w:cs="Times New Roman"/>
          <w:b/>
          <w:bCs/>
          <w:color w:val="181818"/>
          <w:sz w:val="24"/>
          <w:szCs w:val="24"/>
        </w:rPr>
        <w:t>Педагогическая целесообразность</w:t>
      </w:r>
    </w:p>
    <w:p w14:paraId="2BAE8D40" w14:textId="77777777" w:rsidR="00C22135" w:rsidRPr="00772622" w:rsidRDefault="00C22135"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Известно, что в ходе взаимодействия с окружающими людьми происходит социализация ребёнка, усвоение им определённой системы ценностей, норм общечеловеческой культуры. Кроме того, общение выполняет важнейшую роль в возникновении и развитии самосознания и самооценки. В процессе общения ребёнок получает возможность с помощью взрослых и сверстников оценивать себя в разных сферах жизнедеятельности</w:t>
      </w:r>
      <w:r w:rsidR="005D5D9B" w:rsidRPr="00772622">
        <w:rPr>
          <w:rFonts w:ascii="Times New Roman" w:hAnsi="Times New Roman" w:cs="Times New Roman"/>
          <w:bCs/>
          <w:color w:val="181818"/>
          <w:sz w:val="24"/>
          <w:szCs w:val="24"/>
        </w:rPr>
        <w:t>. Педагогическая целесообразность программы</w:t>
      </w:r>
      <w:r w:rsidR="000203AC" w:rsidRPr="00772622">
        <w:rPr>
          <w:rFonts w:ascii="Times New Roman" w:hAnsi="Times New Roman" w:cs="Times New Roman"/>
          <w:bCs/>
          <w:color w:val="181818"/>
          <w:sz w:val="24"/>
          <w:szCs w:val="24"/>
        </w:rPr>
        <w:t xml:space="preserve"> также</w:t>
      </w:r>
      <w:r w:rsidR="005D5D9B" w:rsidRPr="00772622">
        <w:rPr>
          <w:rFonts w:ascii="Times New Roman" w:hAnsi="Times New Roman" w:cs="Times New Roman"/>
          <w:bCs/>
          <w:color w:val="181818"/>
          <w:sz w:val="24"/>
          <w:szCs w:val="24"/>
        </w:rPr>
        <w:t xml:space="preserve"> заключается в том, что она способствует социализации и профессиональному самоопределению учащихся через формирование представлений о себе, собственных ресурсах, возможностях и способностях, представлений о рынке труда и рынке образовательных услуг, а также активизации личностной позиции учащихся в ситуации профессионального выбора.</w:t>
      </w:r>
    </w:p>
    <w:p w14:paraId="626DACB6" w14:textId="77777777" w:rsidR="00A77F6E" w:rsidRPr="00772622" w:rsidRDefault="00A77F6E" w:rsidP="00772622">
      <w:pPr>
        <w:spacing w:after="0" w:line="240" w:lineRule="auto"/>
        <w:ind w:firstLine="709"/>
        <w:jc w:val="both"/>
        <w:rPr>
          <w:rFonts w:ascii="Times New Roman" w:hAnsi="Times New Roman" w:cs="Times New Roman"/>
          <w:b/>
          <w:bCs/>
          <w:color w:val="181818"/>
          <w:sz w:val="24"/>
          <w:szCs w:val="24"/>
        </w:rPr>
      </w:pPr>
      <w:r w:rsidRPr="00772622">
        <w:rPr>
          <w:rFonts w:ascii="Times New Roman" w:hAnsi="Times New Roman" w:cs="Times New Roman"/>
          <w:b/>
          <w:bCs/>
          <w:color w:val="181818"/>
          <w:sz w:val="24"/>
          <w:szCs w:val="24"/>
        </w:rPr>
        <w:t>Возможность использования программы в других образовательных системах</w:t>
      </w:r>
    </w:p>
    <w:p w14:paraId="2487A181" w14:textId="77777777" w:rsidR="00A77F6E" w:rsidRPr="00772622" w:rsidRDefault="00A77F6E" w:rsidP="00772622">
      <w:pPr>
        <w:spacing w:after="0" w:line="240" w:lineRule="auto"/>
        <w:ind w:firstLine="709"/>
        <w:jc w:val="both"/>
        <w:rPr>
          <w:rFonts w:ascii="Times New Roman" w:hAnsi="Times New Roman" w:cs="Times New Roman"/>
          <w:bCs/>
          <w:color w:val="181818"/>
          <w:sz w:val="24"/>
          <w:szCs w:val="24"/>
        </w:rPr>
      </w:pPr>
      <w:r w:rsidRPr="00772622">
        <w:rPr>
          <w:rFonts w:ascii="Times New Roman" w:hAnsi="Times New Roman" w:cs="Times New Roman"/>
          <w:bCs/>
          <w:color w:val="181818"/>
          <w:sz w:val="24"/>
          <w:szCs w:val="24"/>
        </w:rPr>
        <w:t xml:space="preserve">Программа разработана для реализации как в рамках учреждения (при её разработке учитывались ресурсные, материально – технические и методические возможности учреждения), так и в других образовательных организациях при условии наличия необходимых ресурсов. </w:t>
      </w:r>
    </w:p>
    <w:p w14:paraId="024B8E1C" w14:textId="77777777" w:rsidR="00C737B1" w:rsidRPr="00772622" w:rsidRDefault="00F1246D" w:rsidP="00772622">
      <w:pPr>
        <w:pStyle w:val="a6"/>
        <w:ind w:firstLine="709"/>
        <w:jc w:val="both"/>
        <w:rPr>
          <w:color w:val="000000"/>
          <w:sz w:val="24"/>
          <w:szCs w:val="24"/>
          <w:shd w:val="clear" w:color="auto" w:fill="FFFFFF"/>
        </w:rPr>
      </w:pPr>
      <w:r w:rsidRPr="00772622">
        <w:rPr>
          <w:b/>
          <w:color w:val="000000"/>
          <w:sz w:val="24"/>
          <w:szCs w:val="24"/>
          <w:shd w:val="clear" w:color="auto" w:fill="FFFFFF"/>
        </w:rPr>
        <w:t>Цель</w:t>
      </w:r>
      <w:r w:rsidR="00E20A0C" w:rsidRPr="00772622">
        <w:rPr>
          <w:b/>
          <w:color w:val="000000"/>
          <w:sz w:val="24"/>
          <w:szCs w:val="24"/>
          <w:shd w:val="clear" w:color="auto" w:fill="FFFFFF"/>
        </w:rPr>
        <w:t xml:space="preserve"> программы</w:t>
      </w:r>
      <w:r w:rsidR="00581C49" w:rsidRPr="00772622">
        <w:rPr>
          <w:b/>
          <w:color w:val="000000"/>
          <w:sz w:val="24"/>
          <w:szCs w:val="24"/>
          <w:shd w:val="clear" w:color="auto" w:fill="FFFFFF"/>
        </w:rPr>
        <w:t xml:space="preserve"> </w:t>
      </w:r>
      <w:r w:rsidR="005D5D9B" w:rsidRPr="00772622">
        <w:rPr>
          <w:b/>
          <w:color w:val="000000"/>
          <w:sz w:val="24"/>
          <w:szCs w:val="24"/>
          <w:shd w:val="clear" w:color="auto" w:fill="FFFFFF"/>
        </w:rPr>
        <w:t>–</w:t>
      </w:r>
      <w:r w:rsidR="00581C49" w:rsidRPr="00772622">
        <w:rPr>
          <w:b/>
          <w:color w:val="000000"/>
          <w:sz w:val="24"/>
          <w:szCs w:val="24"/>
          <w:shd w:val="clear" w:color="auto" w:fill="FFFFFF"/>
        </w:rPr>
        <w:t xml:space="preserve"> </w:t>
      </w:r>
      <w:r w:rsidR="005D5D9B" w:rsidRPr="00772622">
        <w:rPr>
          <w:color w:val="000000"/>
          <w:sz w:val="24"/>
          <w:szCs w:val="24"/>
          <w:shd w:val="clear" w:color="auto" w:fill="FFFFFF"/>
        </w:rPr>
        <w:t xml:space="preserve">оказание учащимся психолого-педагогической и информационной поддержки в </w:t>
      </w:r>
      <w:r w:rsidR="00C737B1" w:rsidRPr="00772622">
        <w:rPr>
          <w:sz w:val="24"/>
          <w:szCs w:val="24"/>
        </w:rPr>
        <w:t>самопознани</w:t>
      </w:r>
      <w:r w:rsidR="005D5D9B" w:rsidRPr="00772622">
        <w:rPr>
          <w:sz w:val="24"/>
          <w:szCs w:val="24"/>
        </w:rPr>
        <w:t>и</w:t>
      </w:r>
      <w:r w:rsidR="00C737B1" w:rsidRPr="00772622">
        <w:rPr>
          <w:sz w:val="24"/>
          <w:szCs w:val="24"/>
        </w:rPr>
        <w:t xml:space="preserve">, </w:t>
      </w:r>
      <w:r w:rsidR="00E20A0C" w:rsidRPr="00772622">
        <w:rPr>
          <w:sz w:val="24"/>
          <w:szCs w:val="24"/>
        </w:rPr>
        <w:t>развития эмоционального интеллекта, коммуникативных способностей, толерантности.</w:t>
      </w:r>
    </w:p>
    <w:p w14:paraId="27977D26" w14:textId="77777777" w:rsidR="00C22135" w:rsidRPr="00772622" w:rsidRDefault="00F1246D" w:rsidP="00772622">
      <w:pPr>
        <w:tabs>
          <w:tab w:val="left" w:pos="6398"/>
        </w:tabs>
        <w:spacing w:after="0" w:line="240" w:lineRule="auto"/>
        <w:ind w:firstLine="709"/>
        <w:rPr>
          <w:rFonts w:ascii="Times New Roman" w:hAnsi="Times New Roman" w:cs="Times New Roman"/>
          <w:b/>
          <w:sz w:val="24"/>
          <w:szCs w:val="24"/>
        </w:rPr>
      </w:pPr>
      <w:r w:rsidRPr="00772622">
        <w:rPr>
          <w:rFonts w:ascii="Times New Roman" w:hAnsi="Times New Roman" w:cs="Times New Roman"/>
          <w:b/>
          <w:sz w:val="24"/>
          <w:szCs w:val="24"/>
        </w:rPr>
        <w:t>Задачи</w:t>
      </w:r>
      <w:r w:rsidR="00E20A0C" w:rsidRPr="00772622">
        <w:rPr>
          <w:rFonts w:ascii="Times New Roman" w:hAnsi="Times New Roman" w:cs="Times New Roman"/>
          <w:b/>
          <w:sz w:val="24"/>
          <w:szCs w:val="24"/>
        </w:rPr>
        <w:t xml:space="preserve"> программы</w:t>
      </w:r>
    </w:p>
    <w:p w14:paraId="79A8DE64" w14:textId="77777777" w:rsidR="00F1246D" w:rsidRPr="00772622" w:rsidRDefault="00C22135" w:rsidP="00772622">
      <w:pPr>
        <w:tabs>
          <w:tab w:val="left" w:pos="6398"/>
        </w:tabs>
        <w:spacing w:after="0" w:line="240" w:lineRule="auto"/>
        <w:ind w:firstLine="709"/>
        <w:jc w:val="both"/>
        <w:rPr>
          <w:rFonts w:ascii="Times New Roman" w:hAnsi="Times New Roman" w:cs="Times New Roman"/>
          <w:b/>
          <w:sz w:val="24"/>
          <w:szCs w:val="24"/>
        </w:rPr>
      </w:pPr>
      <w:r w:rsidRPr="00772622">
        <w:rPr>
          <w:rFonts w:ascii="Times New Roman" w:hAnsi="Times New Roman" w:cs="Times New Roman"/>
          <w:b/>
          <w:sz w:val="24"/>
          <w:szCs w:val="24"/>
        </w:rPr>
        <w:t>Обучающие:</w:t>
      </w:r>
    </w:p>
    <w:p w14:paraId="5E688D06" w14:textId="77777777" w:rsidR="007F2D1E" w:rsidRPr="00772622" w:rsidRDefault="007F2D1E"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w:t>
      </w:r>
      <w:r w:rsidR="005D5D9B" w:rsidRPr="00772622">
        <w:rPr>
          <w:rFonts w:ascii="Times New Roman" w:hAnsi="Times New Roman" w:cs="Times New Roman"/>
          <w:sz w:val="24"/>
          <w:szCs w:val="24"/>
        </w:rPr>
        <w:t xml:space="preserve"> формирование </w:t>
      </w:r>
      <w:r w:rsidRPr="00772622">
        <w:rPr>
          <w:rFonts w:ascii="Times New Roman" w:hAnsi="Times New Roman" w:cs="Times New Roman"/>
          <w:sz w:val="24"/>
          <w:szCs w:val="24"/>
        </w:rPr>
        <w:t>понятий эмоции, самопознание, толерантность, коммуникация, конфликты, сотрудничество, компромисс,</w:t>
      </w:r>
    </w:p>
    <w:p w14:paraId="6BF71231" w14:textId="77777777" w:rsidR="007F2D1E" w:rsidRPr="00772622" w:rsidRDefault="007F2D1E"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xml:space="preserve">- </w:t>
      </w:r>
      <w:r w:rsidR="005D5D9B" w:rsidRPr="00772622">
        <w:rPr>
          <w:rFonts w:ascii="Times New Roman" w:hAnsi="Times New Roman" w:cs="Times New Roman"/>
          <w:sz w:val="24"/>
          <w:szCs w:val="24"/>
        </w:rPr>
        <w:t xml:space="preserve">формирование </w:t>
      </w:r>
      <w:r w:rsidRPr="00772622">
        <w:rPr>
          <w:rFonts w:ascii="Times New Roman" w:hAnsi="Times New Roman" w:cs="Times New Roman"/>
          <w:sz w:val="24"/>
          <w:szCs w:val="24"/>
        </w:rPr>
        <w:t>навыков самопознания, бесконфликтного взаим</w:t>
      </w:r>
      <w:r w:rsidR="005D5D9B" w:rsidRPr="00772622">
        <w:rPr>
          <w:rFonts w:ascii="Times New Roman" w:hAnsi="Times New Roman" w:cs="Times New Roman"/>
          <w:sz w:val="24"/>
          <w:szCs w:val="24"/>
        </w:rPr>
        <w:t>одействия, навыков вербализации;</w:t>
      </w:r>
    </w:p>
    <w:p w14:paraId="0081DB0A" w14:textId="77777777" w:rsidR="005D5D9B" w:rsidRPr="00772622" w:rsidRDefault="005D5D9B"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актуализация процесса профессионального самоопределения учащихся за счет специальной организации их деятельности;</w:t>
      </w:r>
    </w:p>
    <w:p w14:paraId="10BCBE37" w14:textId="77777777" w:rsidR="005D5D9B" w:rsidRPr="00772622" w:rsidRDefault="005D5D9B"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получение знаний о себе, о мире профессионального труда, их соотнесения в процессе обучения.</w:t>
      </w:r>
    </w:p>
    <w:p w14:paraId="33DA0492" w14:textId="77777777" w:rsidR="007F2D1E" w:rsidRPr="00772622" w:rsidRDefault="007F2D1E" w:rsidP="00772622">
      <w:pPr>
        <w:tabs>
          <w:tab w:val="left" w:pos="6398"/>
        </w:tabs>
        <w:spacing w:after="0" w:line="240" w:lineRule="auto"/>
        <w:ind w:firstLine="709"/>
        <w:jc w:val="both"/>
        <w:rPr>
          <w:rFonts w:ascii="Times New Roman" w:hAnsi="Times New Roman" w:cs="Times New Roman"/>
          <w:b/>
          <w:sz w:val="24"/>
          <w:szCs w:val="24"/>
        </w:rPr>
      </w:pPr>
      <w:r w:rsidRPr="00772622">
        <w:rPr>
          <w:rFonts w:ascii="Times New Roman" w:hAnsi="Times New Roman" w:cs="Times New Roman"/>
          <w:b/>
          <w:sz w:val="24"/>
          <w:szCs w:val="24"/>
        </w:rPr>
        <w:t>Развивающие:</w:t>
      </w:r>
    </w:p>
    <w:p w14:paraId="4DEE2A0B" w14:textId="77777777" w:rsidR="00E20A0C" w:rsidRPr="00772622" w:rsidRDefault="00E20A0C"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b/>
          <w:sz w:val="24"/>
          <w:szCs w:val="24"/>
        </w:rPr>
        <w:t xml:space="preserve">- </w:t>
      </w:r>
      <w:r w:rsidRPr="00772622">
        <w:rPr>
          <w:rFonts w:ascii="Times New Roman" w:hAnsi="Times New Roman" w:cs="Times New Roman"/>
          <w:sz w:val="24"/>
          <w:szCs w:val="24"/>
        </w:rPr>
        <w:t>изуч</w:t>
      </w:r>
      <w:r w:rsidR="005D5D9B" w:rsidRPr="00772622">
        <w:rPr>
          <w:rFonts w:ascii="Times New Roman" w:hAnsi="Times New Roman" w:cs="Times New Roman"/>
          <w:sz w:val="24"/>
          <w:szCs w:val="24"/>
        </w:rPr>
        <w:t>ение</w:t>
      </w:r>
      <w:r w:rsidRPr="00772622">
        <w:rPr>
          <w:rFonts w:ascii="Times New Roman" w:hAnsi="Times New Roman" w:cs="Times New Roman"/>
          <w:sz w:val="24"/>
          <w:szCs w:val="24"/>
        </w:rPr>
        <w:t xml:space="preserve"> психологически</w:t>
      </w:r>
      <w:r w:rsidR="005D5D9B" w:rsidRPr="00772622">
        <w:rPr>
          <w:rFonts w:ascii="Times New Roman" w:hAnsi="Times New Roman" w:cs="Times New Roman"/>
          <w:sz w:val="24"/>
          <w:szCs w:val="24"/>
        </w:rPr>
        <w:t>х</w:t>
      </w:r>
      <w:r w:rsidRPr="00772622">
        <w:rPr>
          <w:rFonts w:ascii="Times New Roman" w:hAnsi="Times New Roman" w:cs="Times New Roman"/>
          <w:sz w:val="24"/>
          <w:szCs w:val="24"/>
        </w:rPr>
        <w:t xml:space="preserve"> закономерност</w:t>
      </w:r>
      <w:r w:rsidR="005D5D9B" w:rsidRPr="00772622">
        <w:rPr>
          <w:rFonts w:ascii="Times New Roman" w:hAnsi="Times New Roman" w:cs="Times New Roman"/>
          <w:sz w:val="24"/>
          <w:szCs w:val="24"/>
        </w:rPr>
        <w:t>ей</w:t>
      </w:r>
      <w:r w:rsidRPr="00772622">
        <w:rPr>
          <w:rFonts w:ascii="Times New Roman" w:hAnsi="Times New Roman" w:cs="Times New Roman"/>
          <w:sz w:val="24"/>
          <w:szCs w:val="24"/>
        </w:rPr>
        <w:t>, механизм</w:t>
      </w:r>
      <w:r w:rsidR="005D5D9B" w:rsidRPr="00772622">
        <w:rPr>
          <w:rFonts w:ascii="Times New Roman" w:hAnsi="Times New Roman" w:cs="Times New Roman"/>
          <w:sz w:val="24"/>
          <w:szCs w:val="24"/>
        </w:rPr>
        <w:t>ов</w:t>
      </w:r>
      <w:r w:rsidRPr="00772622">
        <w:rPr>
          <w:rFonts w:ascii="Times New Roman" w:hAnsi="Times New Roman" w:cs="Times New Roman"/>
          <w:sz w:val="24"/>
          <w:szCs w:val="24"/>
        </w:rPr>
        <w:t xml:space="preserve"> и способ</w:t>
      </w:r>
      <w:r w:rsidR="005D5D9B" w:rsidRPr="00772622">
        <w:rPr>
          <w:rFonts w:ascii="Times New Roman" w:hAnsi="Times New Roman" w:cs="Times New Roman"/>
          <w:sz w:val="24"/>
          <w:szCs w:val="24"/>
        </w:rPr>
        <w:t>ов</w:t>
      </w:r>
      <w:r w:rsidRPr="00772622">
        <w:rPr>
          <w:rFonts w:ascii="Times New Roman" w:hAnsi="Times New Roman" w:cs="Times New Roman"/>
          <w:sz w:val="24"/>
          <w:szCs w:val="24"/>
        </w:rPr>
        <w:t xml:space="preserve"> межличностного взаимодействия для создания основы эффективных коммуникаций;</w:t>
      </w:r>
    </w:p>
    <w:p w14:paraId="44CFD7C0" w14:textId="77777777" w:rsidR="00E20A0C" w:rsidRPr="00772622" w:rsidRDefault="00E20A0C"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способствова</w:t>
      </w:r>
      <w:r w:rsidR="005D5D9B" w:rsidRPr="00772622">
        <w:rPr>
          <w:rFonts w:ascii="Times New Roman" w:hAnsi="Times New Roman" w:cs="Times New Roman"/>
          <w:sz w:val="24"/>
          <w:szCs w:val="24"/>
        </w:rPr>
        <w:t>ние</w:t>
      </w:r>
      <w:r w:rsidRPr="00772622">
        <w:rPr>
          <w:rFonts w:ascii="Times New Roman" w:hAnsi="Times New Roman" w:cs="Times New Roman"/>
          <w:sz w:val="24"/>
          <w:szCs w:val="24"/>
        </w:rPr>
        <w:t xml:space="preserve"> развитию самосознания и </w:t>
      </w:r>
      <w:proofErr w:type="spellStart"/>
      <w:r w:rsidRPr="00772622">
        <w:rPr>
          <w:rFonts w:ascii="Times New Roman" w:hAnsi="Times New Roman" w:cs="Times New Roman"/>
          <w:sz w:val="24"/>
          <w:szCs w:val="24"/>
        </w:rPr>
        <w:t>самоисследования</w:t>
      </w:r>
      <w:proofErr w:type="spellEnd"/>
      <w:r w:rsidRPr="00772622">
        <w:rPr>
          <w:rFonts w:ascii="Times New Roman" w:hAnsi="Times New Roman" w:cs="Times New Roman"/>
          <w:sz w:val="24"/>
          <w:szCs w:val="24"/>
        </w:rPr>
        <w:t xml:space="preserve"> участников группы для коррекции или предупреждения эмоциональных нарушений на основе внутриличностных и поведенческих изменений;</w:t>
      </w:r>
    </w:p>
    <w:p w14:paraId="7494CA8C" w14:textId="77777777" w:rsidR="00F1246D" w:rsidRPr="00772622" w:rsidRDefault="00E20A0C"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xml:space="preserve">- </w:t>
      </w:r>
      <w:r w:rsidR="00C22135" w:rsidRPr="00772622">
        <w:rPr>
          <w:rFonts w:ascii="Times New Roman" w:hAnsi="Times New Roman" w:cs="Times New Roman"/>
          <w:sz w:val="24"/>
          <w:szCs w:val="24"/>
        </w:rPr>
        <w:t>р</w:t>
      </w:r>
      <w:r w:rsidRPr="00772622">
        <w:rPr>
          <w:rFonts w:ascii="Times New Roman" w:hAnsi="Times New Roman" w:cs="Times New Roman"/>
          <w:sz w:val="24"/>
          <w:szCs w:val="24"/>
        </w:rPr>
        <w:t>азвитие умения саморегуляции, самоконтроля и адекватных</w:t>
      </w:r>
      <w:r w:rsidR="007F2D1E" w:rsidRPr="00772622">
        <w:rPr>
          <w:rFonts w:ascii="Times New Roman" w:hAnsi="Times New Roman" w:cs="Times New Roman"/>
          <w:sz w:val="24"/>
          <w:szCs w:val="24"/>
        </w:rPr>
        <w:t xml:space="preserve"> форм их проявления в повед</w:t>
      </w:r>
      <w:r w:rsidR="005D5D9B" w:rsidRPr="00772622">
        <w:rPr>
          <w:rFonts w:ascii="Times New Roman" w:hAnsi="Times New Roman" w:cs="Times New Roman"/>
          <w:sz w:val="24"/>
          <w:szCs w:val="24"/>
        </w:rPr>
        <w:t>ении, позитивных форм поведения;</w:t>
      </w:r>
    </w:p>
    <w:p w14:paraId="0B2B48FC" w14:textId="77777777" w:rsidR="005D5D9B" w:rsidRPr="00772622" w:rsidRDefault="005D5D9B"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развитие у учащихся способности к профессиональной адаптации в современных социально-экономических условиях;</w:t>
      </w:r>
    </w:p>
    <w:p w14:paraId="169BA339" w14:textId="77777777" w:rsidR="007F2D1E" w:rsidRPr="00772622" w:rsidRDefault="007F2D1E" w:rsidP="00772622">
      <w:pPr>
        <w:tabs>
          <w:tab w:val="left" w:pos="6398"/>
        </w:tabs>
        <w:spacing w:after="0" w:line="240" w:lineRule="auto"/>
        <w:ind w:firstLine="709"/>
        <w:jc w:val="both"/>
        <w:rPr>
          <w:rFonts w:ascii="Times New Roman" w:hAnsi="Times New Roman" w:cs="Times New Roman"/>
          <w:b/>
          <w:sz w:val="24"/>
          <w:szCs w:val="24"/>
        </w:rPr>
      </w:pPr>
      <w:r w:rsidRPr="00772622">
        <w:rPr>
          <w:rFonts w:ascii="Times New Roman" w:hAnsi="Times New Roman" w:cs="Times New Roman"/>
          <w:b/>
          <w:sz w:val="24"/>
          <w:szCs w:val="24"/>
        </w:rPr>
        <w:t>Воспитывающие:</w:t>
      </w:r>
    </w:p>
    <w:p w14:paraId="6BD1739B" w14:textId="77777777" w:rsidR="007F2D1E" w:rsidRPr="00772622" w:rsidRDefault="007F2D1E" w:rsidP="00772622">
      <w:pPr>
        <w:tabs>
          <w:tab w:val="left" w:pos="6398"/>
        </w:tabs>
        <w:spacing w:after="0" w:line="240" w:lineRule="auto"/>
        <w:ind w:firstLine="709"/>
        <w:jc w:val="both"/>
        <w:rPr>
          <w:rFonts w:ascii="Times New Roman" w:hAnsi="Times New Roman" w:cs="Times New Roman"/>
          <w:sz w:val="24"/>
          <w:szCs w:val="24"/>
        </w:rPr>
      </w:pPr>
      <w:r w:rsidRPr="00772622">
        <w:rPr>
          <w:rFonts w:ascii="Times New Roman" w:hAnsi="Times New Roman" w:cs="Times New Roman"/>
          <w:sz w:val="24"/>
          <w:szCs w:val="24"/>
        </w:rPr>
        <w:t>- улучшени</w:t>
      </w:r>
      <w:r w:rsidR="005D5D9B" w:rsidRPr="00772622">
        <w:rPr>
          <w:rFonts w:ascii="Times New Roman" w:hAnsi="Times New Roman" w:cs="Times New Roman"/>
          <w:sz w:val="24"/>
          <w:szCs w:val="24"/>
        </w:rPr>
        <w:t>е</w:t>
      </w:r>
      <w:r w:rsidRPr="00772622">
        <w:rPr>
          <w:rFonts w:ascii="Times New Roman" w:hAnsi="Times New Roman" w:cs="Times New Roman"/>
          <w:sz w:val="24"/>
          <w:szCs w:val="24"/>
        </w:rPr>
        <w:t xml:space="preserve"> субъективного самочувствия и укрепления психологического здоровья.</w:t>
      </w:r>
    </w:p>
    <w:p w14:paraId="5D4D0076" w14:textId="77777777" w:rsidR="00A77F6E" w:rsidRPr="00772622" w:rsidRDefault="007F2D1E" w:rsidP="00772622">
      <w:pPr>
        <w:tabs>
          <w:tab w:val="left" w:pos="6398"/>
        </w:tabs>
        <w:spacing w:after="0" w:line="240" w:lineRule="auto"/>
        <w:ind w:firstLine="720"/>
        <w:jc w:val="both"/>
        <w:rPr>
          <w:rFonts w:ascii="Times New Roman" w:hAnsi="Times New Roman" w:cs="Times New Roman"/>
          <w:sz w:val="24"/>
          <w:szCs w:val="24"/>
        </w:rPr>
      </w:pPr>
      <w:r w:rsidRPr="00772622">
        <w:rPr>
          <w:rFonts w:ascii="Times New Roman" w:hAnsi="Times New Roman" w:cs="Times New Roman"/>
          <w:sz w:val="24"/>
          <w:szCs w:val="24"/>
        </w:rPr>
        <w:t>- снятие психоэмоционального напряжения (состояний агрессивности,</w:t>
      </w:r>
      <w:r w:rsidR="00A77F6E" w:rsidRPr="00772622">
        <w:rPr>
          <w:rFonts w:ascii="Times New Roman" w:hAnsi="Times New Roman" w:cs="Times New Roman"/>
          <w:sz w:val="24"/>
          <w:szCs w:val="24"/>
        </w:rPr>
        <w:t xml:space="preserve"> </w:t>
      </w:r>
      <w:r w:rsidRPr="00772622">
        <w:rPr>
          <w:rFonts w:ascii="Times New Roman" w:hAnsi="Times New Roman" w:cs="Times New Roman"/>
          <w:sz w:val="24"/>
          <w:szCs w:val="24"/>
        </w:rPr>
        <w:t xml:space="preserve">тревожности), мышечных зажимов, преодоление двигательного автоматизма, освоение приемов </w:t>
      </w:r>
      <w:proofErr w:type="spellStart"/>
      <w:r w:rsidRPr="00772622">
        <w:rPr>
          <w:rFonts w:ascii="Times New Roman" w:hAnsi="Times New Roman" w:cs="Times New Roman"/>
          <w:sz w:val="24"/>
          <w:szCs w:val="24"/>
        </w:rPr>
        <w:t>саморасслабления</w:t>
      </w:r>
      <w:proofErr w:type="spellEnd"/>
      <w:r w:rsidRPr="00772622">
        <w:rPr>
          <w:rFonts w:ascii="Times New Roman" w:hAnsi="Times New Roman" w:cs="Times New Roman"/>
          <w:sz w:val="24"/>
          <w:szCs w:val="24"/>
        </w:rPr>
        <w:t>, снижения тревожности;</w:t>
      </w:r>
    </w:p>
    <w:p w14:paraId="6E179225" w14:textId="77777777" w:rsidR="005D5D9B" w:rsidRPr="00772622" w:rsidRDefault="005D5D9B" w:rsidP="00772622">
      <w:pPr>
        <w:tabs>
          <w:tab w:val="left" w:pos="6398"/>
        </w:tabs>
        <w:spacing w:after="0" w:line="240" w:lineRule="auto"/>
        <w:ind w:firstLine="720"/>
        <w:jc w:val="both"/>
        <w:rPr>
          <w:rFonts w:ascii="Times New Roman" w:hAnsi="Times New Roman" w:cs="Times New Roman"/>
          <w:sz w:val="24"/>
          <w:szCs w:val="24"/>
        </w:rPr>
      </w:pPr>
      <w:r w:rsidRPr="00772622">
        <w:rPr>
          <w:rFonts w:ascii="Times New Roman" w:hAnsi="Times New Roman" w:cs="Times New Roman"/>
          <w:sz w:val="24"/>
          <w:szCs w:val="24"/>
        </w:rPr>
        <w:t>- формирование мотивов выбора профессии.</w:t>
      </w:r>
    </w:p>
    <w:p w14:paraId="194E8922" w14:textId="77777777" w:rsidR="003B42DB" w:rsidRPr="00772622" w:rsidRDefault="003B42DB"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Отличительные особенности программы</w:t>
      </w:r>
    </w:p>
    <w:p w14:paraId="74EFA235" w14:textId="77777777" w:rsidR="003B42DB" w:rsidRPr="00772622" w:rsidRDefault="003B42DB"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lastRenderedPageBreak/>
        <w:t>Программа имеет модульную структуру. Каждый модуль является самостоятельной единицей и включает в себя итоговое занятие, направленное на обобщение полученных знаний и рефлексию. Модули, можно изучать линейно и параллельно, последовательность изучения не задана. Она представляет обучающемуся возможность выбора модулей, а значит возможность построения индивидуального учебного плана.</w:t>
      </w:r>
    </w:p>
    <w:p w14:paraId="282EC8B0" w14:textId="77777777" w:rsidR="003B42DB" w:rsidRPr="00772622" w:rsidRDefault="003B42DB"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Также отличительной особенностью данной программы является коррекционно-развивающая деятельность, которая направлена на гармонизацию личностного развития подростка на данном возрастном этапе, способствует более эффективному развитию  его познавательной деятельности, обеспечивает регуляцию психоэмоционального состояния подростка, облегчает установление социально-коммуникативных отношений  с окружающими людьми, создает необходимые условия для проведения первичной психологической профилактики школьной и социальной дезадаптации ребят «группы риска», способствует профессиональному самоопределению воспитанников.</w:t>
      </w:r>
    </w:p>
    <w:p w14:paraId="25D5BE1D" w14:textId="77777777" w:rsidR="00A77F6E" w:rsidRPr="00772622" w:rsidRDefault="00A77F6E"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Характеристика обучающихся по программе</w:t>
      </w:r>
    </w:p>
    <w:p w14:paraId="13EB1E87" w14:textId="77777777" w:rsidR="00A77F6E" w:rsidRPr="00772622" w:rsidRDefault="00A77F6E"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Программа предназначена для обучения детей в возрасте 16-18 лет. Специальных требований к уровню подготовки обучающихся нет. На обучение принимаются все желающие при наличии вакантных мест. Группы формируются по смешанному принципу.</w:t>
      </w:r>
      <w:r w:rsidR="00AE041E" w:rsidRPr="00772622">
        <w:rPr>
          <w:rFonts w:ascii="Times New Roman" w:hAnsi="Times New Roman" w:cs="Times New Roman"/>
          <w:sz w:val="24"/>
          <w:szCs w:val="24"/>
        </w:rPr>
        <w:t xml:space="preserve"> </w:t>
      </w:r>
      <w:r w:rsidR="00AE041E" w:rsidRPr="00772622">
        <w:rPr>
          <w:rFonts w:ascii="Times New Roman" w:hAnsi="Times New Roman" w:cs="Times New Roman"/>
          <w:bCs/>
          <w:sz w:val="24"/>
          <w:szCs w:val="24"/>
        </w:rPr>
        <w:t>Количество детей в группе: 10-12 человек</w:t>
      </w:r>
    </w:p>
    <w:p w14:paraId="3DFED92A" w14:textId="77777777" w:rsidR="00A77F6E" w:rsidRPr="00772622" w:rsidRDefault="00A77F6E"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Сроки и этапы реализации программы</w:t>
      </w:r>
    </w:p>
    <w:p w14:paraId="74DDFBF8"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xml:space="preserve">Программа имеет модульную структуру, каждый модуль из которой имеет вариативный характер. Обучающийся может выбрать один любой модуль для освоения, либо два модуля одновременно. Выбор модуля для обучения обусловлен интересами и склонностями обучающегося. Обучение может быть организовано как линейно, так и параллельно. </w:t>
      </w:r>
    </w:p>
    <w:p w14:paraId="03183F86"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xml:space="preserve">I модуль «Кто я?» - </w:t>
      </w:r>
      <w:r w:rsidR="003B42DB" w:rsidRPr="00772622">
        <w:rPr>
          <w:rFonts w:ascii="Times New Roman" w:hAnsi="Times New Roman" w:cs="Times New Roman"/>
          <w:bCs/>
          <w:sz w:val="24"/>
          <w:szCs w:val="24"/>
        </w:rPr>
        <w:t>17</w:t>
      </w:r>
      <w:r w:rsidRPr="00772622">
        <w:rPr>
          <w:rFonts w:ascii="Times New Roman" w:hAnsi="Times New Roman" w:cs="Times New Roman"/>
          <w:bCs/>
          <w:sz w:val="24"/>
          <w:szCs w:val="24"/>
        </w:rPr>
        <w:t xml:space="preserve"> ч.</w:t>
      </w:r>
    </w:p>
    <w:p w14:paraId="5449B6D8"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xml:space="preserve">II модуль «Я выбираю профессию» - </w:t>
      </w:r>
      <w:r w:rsidR="003B42DB" w:rsidRPr="00772622">
        <w:rPr>
          <w:rFonts w:ascii="Times New Roman" w:hAnsi="Times New Roman" w:cs="Times New Roman"/>
          <w:bCs/>
          <w:sz w:val="24"/>
          <w:szCs w:val="24"/>
        </w:rPr>
        <w:t>17</w:t>
      </w:r>
      <w:r w:rsidRPr="00772622">
        <w:rPr>
          <w:rFonts w:ascii="Times New Roman" w:hAnsi="Times New Roman" w:cs="Times New Roman"/>
          <w:bCs/>
          <w:sz w:val="24"/>
          <w:szCs w:val="24"/>
        </w:rPr>
        <w:t xml:space="preserve"> ч.</w:t>
      </w:r>
    </w:p>
    <w:p w14:paraId="2AF85B08" w14:textId="77777777" w:rsidR="00A77F6E" w:rsidRPr="00772622" w:rsidRDefault="00A77F6E"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Формы и режим занятий</w:t>
      </w:r>
    </w:p>
    <w:p w14:paraId="14C9153B" w14:textId="77777777" w:rsidR="004C6CEF" w:rsidRPr="00772622" w:rsidRDefault="00AE041E"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xml:space="preserve">Срок реализации программы – один год обучения. Учебный план рассчитан на 34 часа, продолжительность занятия – 1 академический час, продолжительность академического часа – 45 минут. </w:t>
      </w:r>
      <w:r w:rsidR="00FD4582" w:rsidRPr="00772622">
        <w:rPr>
          <w:rFonts w:ascii="Times New Roman" w:hAnsi="Times New Roman" w:cs="Times New Roman"/>
          <w:bCs/>
          <w:sz w:val="24"/>
          <w:szCs w:val="24"/>
        </w:rPr>
        <w:t>При необходимости занятие может быть увеличено по времени.</w:t>
      </w:r>
    </w:p>
    <w:p w14:paraId="01402B50" w14:textId="77777777" w:rsidR="00D447B3" w:rsidRPr="00772622" w:rsidRDefault="00A77F6E" w:rsidP="00772622">
      <w:pPr>
        <w:spacing w:after="0" w:line="240" w:lineRule="auto"/>
        <w:ind w:firstLine="709"/>
        <w:rPr>
          <w:rFonts w:ascii="Times New Roman" w:hAnsi="Times New Roman" w:cs="Times New Roman"/>
          <w:b/>
          <w:bCs/>
          <w:sz w:val="24"/>
          <w:szCs w:val="24"/>
        </w:rPr>
      </w:pPr>
      <w:r w:rsidRPr="00772622">
        <w:rPr>
          <w:rFonts w:ascii="Times New Roman" w:hAnsi="Times New Roman" w:cs="Times New Roman"/>
          <w:b/>
          <w:bCs/>
          <w:sz w:val="24"/>
          <w:szCs w:val="24"/>
        </w:rPr>
        <w:t>Ожидаемые результаты</w:t>
      </w:r>
    </w:p>
    <w:p w14:paraId="15CA5C5B" w14:textId="77777777" w:rsidR="00D447B3" w:rsidRPr="00772622" w:rsidRDefault="00021A14"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Предметные:</w:t>
      </w:r>
    </w:p>
    <w:p w14:paraId="0F45BCB2" w14:textId="77777777" w:rsidR="00021A14" w:rsidRPr="00772622" w:rsidRDefault="006117FD"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xml:space="preserve">- </w:t>
      </w:r>
      <w:r w:rsidR="00021A14" w:rsidRPr="00772622">
        <w:rPr>
          <w:rFonts w:ascii="Times New Roman" w:hAnsi="Times New Roman" w:cs="Times New Roman"/>
          <w:bCs/>
          <w:sz w:val="24"/>
          <w:szCs w:val="24"/>
        </w:rPr>
        <w:t>овладение начальными знаниями о</w:t>
      </w:r>
      <w:r w:rsidRPr="00772622">
        <w:rPr>
          <w:rFonts w:ascii="Times New Roman" w:hAnsi="Times New Roman" w:cs="Times New Roman"/>
          <w:bCs/>
          <w:sz w:val="24"/>
          <w:szCs w:val="24"/>
        </w:rPr>
        <w:t xml:space="preserve"> толерантност</w:t>
      </w:r>
      <w:r w:rsidR="00021A14" w:rsidRPr="00772622">
        <w:rPr>
          <w:rFonts w:ascii="Times New Roman" w:hAnsi="Times New Roman" w:cs="Times New Roman"/>
          <w:bCs/>
          <w:sz w:val="24"/>
          <w:szCs w:val="24"/>
        </w:rPr>
        <w:t>и</w:t>
      </w:r>
      <w:r w:rsidRPr="00772622">
        <w:rPr>
          <w:rFonts w:ascii="Times New Roman" w:hAnsi="Times New Roman" w:cs="Times New Roman"/>
          <w:bCs/>
          <w:sz w:val="24"/>
          <w:szCs w:val="24"/>
        </w:rPr>
        <w:t>, бесконфликтно</w:t>
      </w:r>
      <w:r w:rsidR="00021A14" w:rsidRPr="00772622">
        <w:rPr>
          <w:rFonts w:ascii="Times New Roman" w:hAnsi="Times New Roman" w:cs="Times New Roman"/>
          <w:bCs/>
          <w:sz w:val="24"/>
          <w:szCs w:val="24"/>
        </w:rPr>
        <w:t>м</w:t>
      </w:r>
      <w:r w:rsidRPr="00772622">
        <w:rPr>
          <w:rFonts w:ascii="Times New Roman" w:hAnsi="Times New Roman" w:cs="Times New Roman"/>
          <w:bCs/>
          <w:sz w:val="24"/>
          <w:szCs w:val="24"/>
        </w:rPr>
        <w:t xml:space="preserve"> общени</w:t>
      </w:r>
      <w:r w:rsidR="00021A14" w:rsidRPr="00772622">
        <w:rPr>
          <w:rFonts w:ascii="Times New Roman" w:hAnsi="Times New Roman" w:cs="Times New Roman"/>
          <w:bCs/>
          <w:sz w:val="24"/>
          <w:szCs w:val="24"/>
        </w:rPr>
        <w:t>и, самопознании, толерантности, коммуникация;</w:t>
      </w:r>
    </w:p>
    <w:p w14:paraId="0164A909"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овладение знаний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 понятие о темпераменте, ведущих отношениях личности, эмоционально- волевой сфере, интеллектуальных способностях, стилях общения.</w:t>
      </w:r>
    </w:p>
    <w:p w14:paraId="0DB5681F" w14:textId="77777777" w:rsidR="00021A14" w:rsidRPr="00772622" w:rsidRDefault="00021A14"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Метапредметные:</w:t>
      </w:r>
    </w:p>
    <w:p w14:paraId="03681EAF"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развитие умения оценить собственные возможности, получать из разнообразных источников и критически осмысливать социальную информацию;</w:t>
      </w:r>
    </w:p>
    <w:p w14:paraId="4C6DC364" w14:textId="77777777" w:rsidR="00D447B3" w:rsidRPr="00772622" w:rsidRDefault="00D447B3"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осозна</w:t>
      </w:r>
      <w:r w:rsidR="00021A14" w:rsidRPr="00772622">
        <w:rPr>
          <w:rFonts w:ascii="Times New Roman" w:hAnsi="Times New Roman" w:cs="Times New Roman"/>
          <w:bCs/>
          <w:sz w:val="24"/>
          <w:szCs w:val="24"/>
        </w:rPr>
        <w:t>ние</w:t>
      </w:r>
      <w:r w:rsidRPr="00772622">
        <w:rPr>
          <w:rFonts w:ascii="Times New Roman" w:hAnsi="Times New Roman" w:cs="Times New Roman"/>
          <w:bCs/>
          <w:sz w:val="24"/>
          <w:szCs w:val="24"/>
        </w:rPr>
        <w:t xml:space="preserve"> свои</w:t>
      </w:r>
      <w:r w:rsidR="00021A14" w:rsidRPr="00772622">
        <w:rPr>
          <w:rFonts w:ascii="Times New Roman" w:hAnsi="Times New Roman" w:cs="Times New Roman"/>
          <w:bCs/>
          <w:sz w:val="24"/>
          <w:szCs w:val="24"/>
        </w:rPr>
        <w:t>х</w:t>
      </w:r>
      <w:r w:rsidRPr="00772622">
        <w:rPr>
          <w:rFonts w:ascii="Times New Roman" w:hAnsi="Times New Roman" w:cs="Times New Roman"/>
          <w:bCs/>
          <w:sz w:val="24"/>
          <w:szCs w:val="24"/>
        </w:rPr>
        <w:t xml:space="preserve"> физически</w:t>
      </w:r>
      <w:r w:rsidR="00021A14" w:rsidRPr="00772622">
        <w:rPr>
          <w:rFonts w:ascii="Times New Roman" w:hAnsi="Times New Roman" w:cs="Times New Roman"/>
          <w:bCs/>
          <w:sz w:val="24"/>
          <w:szCs w:val="24"/>
        </w:rPr>
        <w:t>х</w:t>
      </w:r>
      <w:r w:rsidRPr="00772622">
        <w:rPr>
          <w:rFonts w:ascii="Times New Roman" w:hAnsi="Times New Roman" w:cs="Times New Roman"/>
          <w:bCs/>
          <w:sz w:val="24"/>
          <w:szCs w:val="24"/>
        </w:rPr>
        <w:t xml:space="preserve"> и эмоциональны</w:t>
      </w:r>
      <w:r w:rsidR="00021A14" w:rsidRPr="00772622">
        <w:rPr>
          <w:rFonts w:ascii="Times New Roman" w:hAnsi="Times New Roman" w:cs="Times New Roman"/>
          <w:bCs/>
          <w:sz w:val="24"/>
          <w:szCs w:val="24"/>
        </w:rPr>
        <w:t>х</w:t>
      </w:r>
      <w:r w:rsidRPr="00772622">
        <w:rPr>
          <w:rFonts w:ascii="Times New Roman" w:hAnsi="Times New Roman" w:cs="Times New Roman"/>
          <w:bCs/>
          <w:sz w:val="24"/>
          <w:szCs w:val="24"/>
        </w:rPr>
        <w:t xml:space="preserve"> ощущени</w:t>
      </w:r>
      <w:r w:rsidR="00021A14" w:rsidRPr="00772622">
        <w:rPr>
          <w:rFonts w:ascii="Times New Roman" w:hAnsi="Times New Roman" w:cs="Times New Roman"/>
          <w:bCs/>
          <w:sz w:val="24"/>
          <w:szCs w:val="24"/>
        </w:rPr>
        <w:t>й</w:t>
      </w:r>
      <w:r w:rsidRPr="00772622">
        <w:rPr>
          <w:rFonts w:ascii="Times New Roman" w:hAnsi="Times New Roman" w:cs="Times New Roman"/>
          <w:bCs/>
          <w:sz w:val="24"/>
          <w:szCs w:val="24"/>
        </w:rPr>
        <w:t>;</w:t>
      </w:r>
    </w:p>
    <w:p w14:paraId="29EDA66D" w14:textId="77777777" w:rsidR="00D447B3" w:rsidRPr="00772622" w:rsidRDefault="00021A14"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Личностные:</w:t>
      </w:r>
    </w:p>
    <w:p w14:paraId="1D1667EF"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повышение</w:t>
      </w:r>
      <w:r w:rsidR="00FA53E3" w:rsidRPr="00772622">
        <w:rPr>
          <w:rFonts w:ascii="Times New Roman" w:hAnsi="Times New Roman" w:cs="Times New Roman"/>
          <w:bCs/>
          <w:sz w:val="24"/>
          <w:szCs w:val="24"/>
        </w:rPr>
        <w:t xml:space="preserve"> уров</w:t>
      </w:r>
      <w:r w:rsidRPr="00772622">
        <w:rPr>
          <w:rFonts w:ascii="Times New Roman" w:hAnsi="Times New Roman" w:cs="Times New Roman"/>
          <w:bCs/>
          <w:sz w:val="24"/>
          <w:szCs w:val="24"/>
        </w:rPr>
        <w:t>ня психологической компетенции за счет вооружения их соответствующими знаниями и умениями, расширения границ самовоспитания, пробуждения потребности в самосовершенствовании;</w:t>
      </w:r>
    </w:p>
    <w:p w14:paraId="7F9E0879"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 формирование положительного отношение к самому себе, осознание своей индивидуальности, уверенность в своих силах применительно к реализации себя в будущей профессии;</w:t>
      </w:r>
    </w:p>
    <w:p w14:paraId="6CB80330"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lastRenderedPageBreak/>
        <w:t>- формирование умения правильно и адекватно относиться к собственным ошибкам, замечаниям;</w:t>
      </w:r>
    </w:p>
    <w:p w14:paraId="6A5F44BE" w14:textId="77777777" w:rsidR="00197773" w:rsidRPr="00772622" w:rsidRDefault="00021A14" w:rsidP="00772622">
      <w:pPr>
        <w:spacing w:after="0" w:line="240" w:lineRule="auto"/>
        <w:ind w:firstLine="720"/>
        <w:jc w:val="both"/>
        <w:rPr>
          <w:rFonts w:ascii="Times New Roman" w:hAnsi="Times New Roman" w:cs="Times New Roman"/>
          <w:b/>
          <w:bCs/>
          <w:sz w:val="24"/>
          <w:szCs w:val="24"/>
        </w:rPr>
      </w:pPr>
      <w:r w:rsidRPr="00772622">
        <w:rPr>
          <w:rFonts w:ascii="Times New Roman" w:hAnsi="Times New Roman" w:cs="Times New Roman"/>
          <w:b/>
          <w:bCs/>
          <w:sz w:val="24"/>
          <w:szCs w:val="24"/>
        </w:rPr>
        <w:t>Формы контроля и подведения итогов реализации программы</w:t>
      </w:r>
    </w:p>
    <w:p w14:paraId="63DD140C" w14:textId="77777777" w:rsidR="00021A14" w:rsidRPr="00772622" w:rsidRDefault="00021A14"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Контроль и оценка результатов освоения программы обучающимися проходит в соответствии с положением о формах периодичности и порядке текущего контроля успеваемости, промежуточной и итоговой аттестации обучающихся МБОУ «</w:t>
      </w:r>
      <w:proofErr w:type="spellStart"/>
      <w:r w:rsidRPr="00772622">
        <w:rPr>
          <w:rFonts w:ascii="Times New Roman" w:hAnsi="Times New Roman" w:cs="Times New Roman"/>
          <w:bCs/>
          <w:sz w:val="24"/>
          <w:szCs w:val="24"/>
        </w:rPr>
        <w:t>Сийская</w:t>
      </w:r>
      <w:proofErr w:type="spellEnd"/>
      <w:r w:rsidRPr="00772622">
        <w:rPr>
          <w:rFonts w:ascii="Times New Roman" w:hAnsi="Times New Roman" w:cs="Times New Roman"/>
          <w:bCs/>
          <w:sz w:val="24"/>
          <w:szCs w:val="24"/>
        </w:rPr>
        <w:t xml:space="preserve"> СШ №116».</w:t>
      </w:r>
    </w:p>
    <w:p w14:paraId="33570732" w14:textId="77777777" w:rsidR="00D447B3" w:rsidRPr="00772622" w:rsidRDefault="00D447B3" w:rsidP="00772622">
      <w:pPr>
        <w:spacing w:after="0" w:line="240" w:lineRule="auto"/>
        <w:ind w:firstLine="720"/>
        <w:jc w:val="both"/>
        <w:rPr>
          <w:rFonts w:ascii="Times New Roman" w:hAnsi="Times New Roman" w:cs="Times New Roman"/>
          <w:bCs/>
          <w:sz w:val="24"/>
          <w:szCs w:val="24"/>
        </w:rPr>
      </w:pPr>
      <w:r w:rsidRPr="00772622">
        <w:rPr>
          <w:rFonts w:ascii="Times New Roman" w:hAnsi="Times New Roman" w:cs="Times New Roman"/>
          <w:bCs/>
          <w:sz w:val="24"/>
          <w:szCs w:val="24"/>
        </w:rPr>
        <w:t>Способы контроля: наблюдение за деятельностью детей, диагностика, продукты деятельности</w:t>
      </w:r>
      <w:r w:rsidR="00021A14" w:rsidRPr="00772622">
        <w:rPr>
          <w:rFonts w:ascii="Times New Roman" w:hAnsi="Times New Roman" w:cs="Times New Roman"/>
          <w:bCs/>
          <w:sz w:val="24"/>
          <w:szCs w:val="24"/>
        </w:rPr>
        <w:t xml:space="preserve"> </w:t>
      </w:r>
      <w:r w:rsidRPr="00772622">
        <w:rPr>
          <w:rFonts w:ascii="Times New Roman" w:hAnsi="Times New Roman" w:cs="Times New Roman"/>
          <w:bCs/>
          <w:sz w:val="24"/>
          <w:szCs w:val="24"/>
        </w:rPr>
        <w:t>(эссе, рисунки</w:t>
      </w:r>
      <w:r w:rsidR="00021A14" w:rsidRPr="00772622">
        <w:rPr>
          <w:rFonts w:ascii="Times New Roman" w:hAnsi="Times New Roman" w:cs="Times New Roman"/>
          <w:bCs/>
          <w:sz w:val="24"/>
          <w:szCs w:val="24"/>
        </w:rPr>
        <w:t>, защита проекта</w:t>
      </w:r>
      <w:r w:rsidRPr="00772622">
        <w:rPr>
          <w:rFonts w:ascii="Times New Roman" w:hAnsi="Times New Roman" w:cs="Times New Roman"/>
          <w:bCs/>
          <w:sz w:val="24"/>
          <w:szCs w:val="24"/>
        </w:rPr>
        <w:t>)</w:t>
      </w:r>
      <w:r w:rsidR="00021A14" w:rsidRPr="00772622">
        <w:rPr>
          <w:rFonts w:ascii="Times New Roman" w:hAnsi="Times New Roman" w:cs="Times New Roman"/>
          <w:bCs/>
          <w:sz w:val="24"/>
          <w:szCs w:val="24"/>
        </w:rPr>
        <w:t>.</w:t>
      </w:r>
    </w:p>
    <w:p w14:paraId="2CBBE627" w14:textId="77777777" w:rsidR="00D447B3" w:rsidRPr="00772622" w:rsidRDefault="00AE041E" w:rsidP="00772622">
      <w:pPr>
        <w:spacing w:after="0" w:line="240" w:lineRule="auto"/>
        <w:jc w:val="center"/>
        <w:rPr>
          <w:rFonts w:ascii="Times New Roman" w:eastAsia="Times New Roman" w:hAnsi="Times New Roman" w:cs="Times New Roman"/>
          <w:b/>
          <w:sz w:val="24"/>
          <w:szCs w:val="24"/>
        </w:rPr>
      </w:pPr>
      <w:r w:rsidRPr="00772622">
        <w:rPr>
          <w:rFonts w:ascii="Times New Roman" w:eastAsia="Times New Roman" w:hAnsi="Times New Roman" w:cs="Times New Roman"/>
          <w:b/>
          <w:sz w:val="24"/>
          <w:szCs w:val="24"/>
        </w:rPr>
        <w:t>Учебный план</w:t>
      </w:r>
    </w:p>
    <w:tbl>
      <w:tblPr>
        <w:tblStyle w:val="a5"/>
        <w:tblW w:w="0" w:type="auto"/>
        <w:tblLayout w:type="fixed"/>
        <w:tblLook w:val="04A0" w:firstRow="1" w:lastRow="0" w:firstColumn="1" w:lastColumn="0" w:noHBand="0" w:noVBand="1"/>
      </w:tblPr>
      <w:tblGrid>
        <w:gridCol w:w="594"/>
        <w:gridCol w:w="4334"/>
        <w:gridCol w:w="1559"/>
        <w:gridCol w:w="1559"/>
        <w:gridCol w:w="1418"/>
      </w:tblGrid>
      <w:tr w:rsidR="00AE041E" w:rsidRPr="00772622" w14:paraId="4D115F03" w14:textId="77777777" w:rsidTr="004C6CEF">
        <w:trPr>
          <w:trHeight w:val="488"/>
        </w:trPr>
        <w:tc>
          <w:tcPr>
            <w:tcW w:w="594" w:type="dxa"/>
            <w:vMerge w:val="restart"/>
            <w:vAlign w:val="center"/>
          </w:tcPr>
          <w:p w14:paraId="3F79299B" w14:textId="77777777" w:rsidR="00AE041E" w:rsidRPr="00772622" w:rsidRDefault="00AE041E" w:rsidP="00772622">
            <w:pPr>
              <w:jc w:val="center"/>
              <w:rPr>
                <w:b/>
                <w:bCs/>
                <w:sz w:val="24"/>
                <w:szCs w:val="24"/>
              </w:rPr>
            </w:pPr>
            <w:r w:rsidRPr="00772622">
              <w:rPr>
                <w:b/>
                <w:bCs/>
                <w:sz w:val="24"/>
                <w:szCs w:val="24"/>
              </w:rPr>
              <w:t>№ п/п</w:t>
            </w:r>
          </w:p>
        </w:tc>
        <w:tc>
          <w:tcPr>
            <w:tcW w:w="4334" w:type="dxa"/>
            <w:vMerge w:val="restart"/>
            <w:vAlign w:val="center"/>
          </w:tcPr>
          <w:p w14:paraId="263DE512" w14:textId="77777777" w:rsidR="00AE041E" w:rsidRPr="00772622" w:rsidRDefault="00AE041E" w:rsidP="00772622">
            <w:pPr>
              <w:jc w:val="center"/>
              <w:rPr>
                <w:b/>
                <w:bCs/>
                <w:sz w:val="24"/>
                <w:szCs w:val="24"/>
              </w:rPr>
            </w:pPr>
            <w:r w:rsidRPr="00772622">
              <w:rPr>
                <w:b/>
                <w:bCs/>
                <w:sz w:val="24"/>
                <w:szCs w:val="24"/>
              </w:rPr>
              <w:t>Модуль</w:t>
            </w:r>
          </w:p>
        </w:tc>
        <w:tc>
          <w:tcPr>
            <w:tcW w:w="4536" w:type="dxa"/>
            <w:gridSpan w:val="3"/>
            <w:vAlign w:val="center"/>
          </w:tcPr>
          <w:p w14:paraId="2F899B23" w14:textId="77777777" w:rsidR="00AE041E" w:rsidRPr="00772622" w:rsidRDefault="00AE041E" w:rsidP="00772622">
            <w:pPr>
              <w:jc w:val="center"/>
              <w:rPr>
                <w:b/>
                <w:bCs/>
                <w:sz w:val="24"/>
                <w:szCs w:val="24"/>
              </w:rPr>
            </w:pPr>
            <w:r w:rsidRPr="00772622">
              <w:rPr>
                <w:b/>
                <w:bCs/>
                <w:sz w:val="24"/>
                <w:szCs w:val="24"/>
              </w:rPr>
              <w:t>Количество часов</w:t>
            </w:r>
          </w:p>
        </w:tc>
      </w:tr>
      <w:tr w:rsidR="00AE041E" w:rsidRPr="00772622" w14:paraId="7C34D35F" w14:textId="77777777" w:rsidTr="004C6CEF">
        <w:trPr>
          <w:trHeight w:val="374"/>
        </w:trPr>
        <w:tc>
          <w:tcPr>
            <w:tcW w:w="594" w:type="dxa"/>
            <w:vMerge/>
            <w:vAlign w:val="center"/>
          </w:tcPr>
          <w:p w14:paraId="2E76D301" w14:textId="77777777" w:rsidR="00AE041E" w:rsidRPr="00772622" w:rsidRDefault="00AE041E" w:rsidP="00772622">
            <w:pPr>
              <w:jc w:val="center"/>
              <w:rPr>
                <w:b/>
                <w:bCs/>
                <w:sz w:val="24"/>
                <w:szCs w:val="24"/>
              </w:rPr>
            </w:pPr>
          </w:p>
        </w:tc>
        <w:tc>
          <w:tcPr>
            <w:tcW w:w="4334" w:type="dxa"/>
            <w:vMerge/>
            <w:vAlign w:val="center"/>
          </w:tcPr>
          <w:p w14:paraId="1F8989D5" w14:textId="77777777" w:rsidR="00AE041E" w:rsidRPr="00772622" w:rsidRDefault="00AE041E" w:rsidP="00772622">
            <w:pPr>
              <w:jc w:val="center"/>
              <w:rPr>
                <w:b/>
                <w:bCs/>
                <w:sz w:val="24"/>
                <w:szCs w:val="24"/>
              </w:rPr>
            </w:pPr>
          </w:p>
        </w:tc>
        <w:tc>
          <w:tcPr>
            <w:tcW w:w="1559" w:type="dxa"/>
            <w:vAlign w:val="center"/>
          </w:tcPr>
          <w:p w14:paraId="7A797A41" w14:textId="77777777" w:rsidR="00AE041E" w:rsidRPr="00772622" w:rsidRDefault="00AE041E" w:rsidP="00772622">
            <w:pPr>
              <w:jc w:val="center"/>
              <w:rPr>
                <w:b/>
                <w:bCs/>
                <w:sz w:val="24"/>
                <w:szCs w:val="24"/>
              </w:rPr>
            </w:pPr>
            <w:r w:rsidRPr="00772622">
              <w:rPr>
                <w:b/>
                <w:bCs/>
                <w:sz w:val="24"/>
                <w:szCs w:val="24"/>
              </w:rPr>
              <w:t>Теория</w:t>
            </w:r>
          </w:p>
        </w:tc>
        <w:tc>
          <w:tcPr>
            <w:tcW w:w="1559" w:type="dxa"/>
            <w:vAlign w:val="center"/>
          </w:tcPr>
          <w:p w14:paraId="21541390" w14:textId="77777777" w:rsidR="00AE041E" w:rsidRPr="00772622" w:rsidRDefault="00AE041E" w:rsidP="00772622">
            <w:pPr>
              <w:jc w:val="center"/>
              <w:rPr>
                <w:b/>
                <w:bCs/>
                <w:sz w:val="24"/>
                <w:szCs w:val="24"/>
              </w:rPr>
            </w:pPr>
            <w:r w:rsidRPr="00772622">
              <w:rPr>
                <w:b/>
                <w:bCs/>
                <w:sz w:val="24"/>
                <w:szCs w:val="24"/>
              </w:rPr>
              <w:t>Практика</w:t>
            </w:r>
          </w:p>
        </w:tc>
        <w:tc>
          <w:tcPr>
            <w:tcW w:w="1418" w:type="dxa"/>
            <w:vAlign w:val="center"/>
          </w:tcPr>
          <w:p w14:paraId="317F5035" w14:textId="77777777" w:rsidR="00AE041E" w:rsidRPr="00772622" w:rsidRDefault="00AE041E" w:rsidP="00772622">
            <w:pPr>
              <w:jc w:val="center"/>
              <w:rPr>
                <w:b/>
                <w:bCs/>
                <w:sz w:val="24"/>
                <w:szCs w:val="24"/>
              </w:rPr>
            </w:pPr>
            <w:r w:rsidRPr="00772622">
              <w:rPr>
                <w:b/>
                <w:bCs/>
                <w:sz w:val="24"/>
                <w:szCs w:val="24"/>
              </w:rPr>
              <w:t>Всего</w:t>
            </w:r>
          </w:p>
        </w:tc>
      </w:tr>
      <w:tr w:rsidR="00AE041E" w:rsidRPr="00772622" w14:paraId="104F28B4" w14:textId="77777777" w:rsidTr="004C6CEF">
        <w:tc>
          <w:tcPr>
            <w:tcW w:w="594" w:type="dxa"/>
            <w:vAlign w:val="center"/>
          </w:tcPr>
          <w:p w14:paraId="119DE6B7" w14:textId="77777777" w:rsidR="00AE041E" w:rsidRPr="00772622" w:rsidRDefault="00AE041E" w:rsidP="00772622">
            <w:pPr>
              <w:jc w:val="center"/>
              <w:rPr>
                <w:bCs/>
                <w:sz w:val="24"/>
                <w:szCs w:val="24"/>
              </w:rPr>
            </w:pPr>
            <w:r w:rsidRPr="00772622">
              <w:rPr>
                <w:bCs/>
                <w:sz w:val="24"/>
                <w:szCs w:val="24"/>
              </w:rPr>
              <w:t>1.</w:t>
            </w:r>
          </w:p>
        </w:tc>
        <w:tc>
          <w:tcPr>
            <w:tcW w:w="4334" w:type="dxa"/>
            <w:vAlign w:val="center"/>
          </w:tcPr>
          <w:p w14:paraId="71A8B00D" w14:textId="77777777" w:rsidR="00AE041E" w:rsidRPr="00772622" w:rsidRDefault="00AE041E" w:rsidP="00772622">
            <w:pPr>
              <w:jc w:val="both"/>
              <w:rPr>
                <w:bCs/>
                <w:sz w:val="24"/>
                <w:szCs w:val="24"/>
              </w:rPr>
            </w:pPr>
            <w:r w:rsidRPr="00772622">
              <w:rPr>
                <w:bCs/>
                <w:sz w:val="24"/>
                <w:szCs w:val="24"/>
              </w:rPr>
              <w:t xml:space="preserve">Кто я? </w:t>
            </w:r>
          </w:p>
        </w:tc>
        <w:tc>
          <w:tcPr>
            <w:tcW w:w="1559" w:type="dxa"/>
            <w:vAlign w:val="center"/>
          </w:tcPr>
          <w:p w14:paraId="6F76DE0D" w14:textId="77777777" w:rsidR="00AE041E" w:rsidRPr="00772622" w:rsidRDefault="00AE041E" w:rsidP="00772622">
            <w:pPr>
              <w:jc w:val="center"/>
              <w:rPr>
                <w:bCs/>
                <w:sz w:val="24"/>
                <w:szCs w:val="24"/>
              </w:rPr>
            </w:pPr>
            <w:r w:rsidRPr="00772622">
              <w:rPr>
                <w:bCs/>
                <w:sz w:val="24"/>
                <w:szCs w:val="24"/>
              </w:rPr>
              <w:t>8,5</w:t>
            </w:r>
          </w:p>
        </w:tc>
        <w:tc>
          <w:tcPr>
            <w:tcW w:w="1559" w:type="dxa"/>
            <w:vAlign w:val="center"/>
          </w:tcPr>
          <w:p w14:paraId="3E319853" w14:textId="77777777" w:rsidR="00AE041E" w:rsidRPr="00772622" w:rsidRDefault="00AE041E" w:rsidP="00772622">
            <w:pPr>
              <w:jc w:val="center"/>
              <w:rPr>
                <w:bCs/>
                <w:sz w:val="24"/>
                <w:szCs w:val="24"/>
              </w:rPr>
            </w:pPr>
            <w:r w:rsidRPr="00772622">
              <w:rPr>
                <w:bCs/>
                <w:sz w:val="24"/>
                <w:szCs w:val="24"/>
              </w:rPr>
              <w:t>8,5</w:t>
            </w:r>
          </w:p>
        </w:tc>
        <w:tc>
          <w:tcPr>
            <w:tcW w:w="1418" w:type="dxa"/>
            <w:vAlign w:val="center"/>
          </w:tcPr>
          <w:p w14:paraId="0FAD8EE2" w14:textId="77777777" w:rsidR="00AE041E" w:rsidRPr="00772622" w:rsidRDefault="00AE041E" w:rsidP="00772622">
            <w:pPr>
              <w:jc w:val="center"/>
              <w:rPr>
                <w:b/>
                <w:sz w:val="24"/>
                <w:szCs w:val="24"/>
              </w:rPr>
            </w:pPr>
            <w:r w:rsidRPr="00772622">
              <w:rPr>
                <w:b/>
                <w:sz w:val="24"/>
                <w:szCs w:val="24"/>
              </w:rPr>
              <w:t>17</w:t>
            </w:r>
          </w:p>
        </w:tc>
      </w:tr>
      <w:tr w:rsidR="00AE041E" w:rsidRPr="00772622" w14:paraId="3817D1E8" w14:textId="77777777" w:rsidTr="004C6CEF">
        <w:trPr>
          <w:trHeight w:val="465"/>
        </w:trPr>
        <w:tc>
          <w:tcPr>
            <w:tcW w:w="594" w:type="dxa"/>
            <w:vAlign w:val="center"/>
          </w:tcPr>
          <w:p w14:paraId="47D9487F" w14:textId="77777777" w:rsidR="00AE041E" w:rsidRPr="00772622" w:rsidRDefault="00AE041E" w:rsidP="00772622">
            <w:pPr>
              <w:jc w:val="center"/>
              <w:rPr>
                <w:bCs/>
                <w:sz w:val="24"/>
                <w:szCs w:val="24"/>
              </w:rPr>
            </w:pPr>
            <w:r w:rsidRPr="00772622">
              <w:rPr>
                <w:bCs/>
                <w:sz w:val="24"/>
                <w:szCs w:val="24"/>
              </w:rPr>
              <w:t>2.</w:t>
            </w:r>
          </w:p>
        </w:tc>
        <w:tc>
          <w:tcPr>
            <w:tcW w:w="4334" w:type="dxa"/>
            <w:vAlign w:val="center"/>
          </w:tcPr>
          <w:p w14:paraId="75BF186F" w14:textId="77777777" w:rsidR="00AE041E" w:rsidRPr="00772622" w:rsidRDefault="00AE041E" w:rsidP="00772622">
            <w:pPr>
              <w:jc w:val="both"/>
              <w:rPr>
                <w:bCs/>
                <w:sz w:val="24"/>
                <w:szCs w:val="24"/>
              </w:rPr>
            </w:pPr>
            <w:r w:rsidRPr="00772622">
              <w:rPr>
                <w:bCs/>
                <w:sz w:val="24"/>
                <w:szCs w:val="24"/>
              </w:rPr>
              <w:t>Я выбираю профессию</w:t>
            </w:r>
          </w:p>
        </w:tc>
        <w:tc>
          <w:tcPr>
            <w:tcW w:w="1559" w:type="dxa"/>
            <w:vAlign w:val="center"/>
          </w:tcPr>
          <w:p w14:paraId="3F195488" w14:textId="77777777" w:rsidR="00AE041E" w:rsidRPr="00772622" w:rsidRDefault="004C6CEF" w:rsidP="00772622">
            <w:pPr>
              <w:jc w:val="center"/>
              <w:rPr>
                <w:bCs/>
                <w:sz w:val="24"/>
                <w:szCs w:val="24"/>
              </w:rPr>
            </w:pPr>
            <w:r w:rsidRPr="00772622">
              <w:rPr>
                <w:bCs/>
                <w:sz w:val="24"/>
                <w:szCs w:val="24"/>
              </w:rPr>
              <w:t>6,5</w:t>
            </w:r>
          </w:p>
        </w:tc>
        <w:tc>
          <w:tcPr>
            <w:tcW w:w="1559" w:type="dxa"/>
            <w:vAlign w:val="center"/>
          </w:tcPr>
          <w:p w14:paraId="49CCC923" w14:textId="77777777" w:rsidR="00AE041E" w:rsidRPr="00772622" w:rsidRDefault="004C6CEF" w:rsidP="00772622">
            <w:pPr>
              <w:jc w:val="center"/>
              <w:rPr>
                <w:bCs/>
                <w:sz w:val="24"/>
                <w:szCs w:val="24"/>
              </w:rPr>
            </w:pPr>
            <w:r w:rsidRPr="00772622">
              <w:rPr>
                <w:bCs/>
                <w:sz w:val="24"/>
                <w:szCs w:val="24"/>
              </w:rPr>
              <w:t>10,5</w:t>
            </w:r>
          </w:p>
        </w:tc>
        <w:tc>
          <w:tcPr>
            <w:tcW w:w="1418" w:type="dxa"/>
            <w:vAlign w:val="center"/>
          </w:tcPr>
          <w:p w14:paraId="504D147D" w14:textId="77777777" w:rsidR="00AE041E" w:rsidRPr="00772622" w:rsidRDefault="004C6CEF" w:rsidP="00772622">
            <w:pPr>
              <w:jc w:val="center"/>
              <w:rPr>
                <w:b/>
                <w:sz w:val="24"/>
                <w:szCs w:val="24"/>
              </w:rPr>
            </w:pPr>
            <w:r w:rsidRPr="00772622">
              <w:rPr>
                <w:b/>
                <w:sz w:val="24"/>
                <w:szCs w:val="24"/>
              </w:rPr>
              <w:t>17</w:t>
            </w:r>
          </w:p>
        </w:tc>
      </w:tr>
      <w:tr w:rsidR="00AE041E" w:rsidRPr="00772622" w14:paraId="0155786D" w14:textId="77777777" w:rsidTr="004C6CEF">
        <w:trPr>
          <w:trHeight w:val="451"/>
        </w:trPr>
        <w:tc>
          <w:tcPr>
            <w:tcW w:w="4928" w:type="dxa"/>
            <w:gridSpan w:val="2"/>
            <w:vAlign w:val="center"/>
          </w:tcPr>
          <w:p w14:paraId="04DC8A9A" w14:textId="77777777" w:rsidR="00AE041E" w:rsidRPr="00772622" w:rsidRDefault="00AE041E" w:rsidP="00772622">
            <w:pPr>
              <w:jc w:val="center"/>
              <w:rPr>
                <w:bCs/>
                <w:sz w:val="24"/>
                <w:szCs w:val="24"/>
              </w:rPr>
            </w:pPr>
            <w:r w:rsidRPr="00772622">
              <w:rPr>
                <w:bCs/>
                <w:sz w:val="24"/>
                <w:szCs w:val="24"/>
              </w:rPr>
              <w:t>Итого</w:t>
            </w:r>
          </w:p>
        </w:tc>
        <w:tc>
          <w:tcPr>
            <w:tcW w:w="1559" w:type="dxa"/>
            <w:vAlign w:val="center"/>
          </w:tcPr>
          <w:p w14:paraId="1BBDD6D7" w14:textId="77777777" w:rsidR="00AE041E" w:rsidRPr="00772622" w:rsidRDefault="004C6CEF" w:rsidP="00772622">
            <w:pPr>
              <w:jc w:val="center"/>
              <w:rPr>
                <w:bCs/>
                <w:sz w:val="24"/>
                <w:szCs w:val="24"/>
              </w:rPr>
            </w:pPr>
            <w:r w:rsidRPr="00772622">
              <w:rPr>
                <w:bCs/>
                <w:sz w:val="24"/>
                <w:szCs w:val="24"/>
              </w:rPr>
              <w:t>15</w:t>
            </w:r>
          </w:p>
        </w:tc>
        <w:tc>
          <w:tcPr>
            <w:tcW w:w="1559" w:type="dxa"/>
            <w:vAlign w:val="center"/>
          </w:tcPr>
          <w:p w14:paraId="5CE7C5FA" w14:textId="77777777" w:rsidR="00AE041E" w:rsidRPr="00772622" w:rsidRDefault="004C6CEF" w:rsidP="00772622">
            <w:pPr>
              <w:jc w:val="center"/>
              <w:rPr>
                <w:bCs/>
                <w:sz w:val="24"/>
                <w:szCs w:val="24"/>
              </w:rPr>
            </w:pPr>
            <w:r w:rsidRPr="00772622">
              <w:rPr>
                <w:bCs/>
                <w:sz w:val="24"/>
                <w:szCs w:val="24"/>
              </w:rPr>
              <w:t>19</w:t>
            </w:r>
          </w:p>
        </w:tc>
        <w:tc>
          <w:tcPr>
            <w:tcW w:w="1418" w:type="dxa"/>
            <w:vAlign w:val="center"/>
          </w:tcPr>
          <w:p w14:paraId="42A2F9C9" w14:textId="77777777" w:rsidR="00AE041E" w:rsidRPr="00772622" w:rsidRDefault="00AE041E" w:rsidP="00772622">
            <w:pPr>
              <w:jc w:val="center"/>
              <w:rPr>
                <w:b/>
                <w:sz w:val="24"/>
                <w:szCs w:val="24"/>
              </w:rPr>
            </w:pPr>
            <w:r w:rsidRPr="00772622">
              <w:rPr>
                <w:b/>
                <w:sz w:val="24"/>
                <w:szCs w:val="24"/>
              </w:rPr>
              <w:t>34</w:t>
            </w:r>
          </w:p>
        </w:tc>
      </w:tr>
    </w:tbl>
    <w:p w14:paraId="46F9B05C" w14:textId="77777777" w:rsidR="00694C60" w:rsidRPr="00772622" w:rsidRDefault="00694C60" w:rsidP="00772622">
      <w:pPr>
        <w:spacing w:after="0" w:line="240" w:lineRule="auto"/>
        <w:jc w:val="center"/>
        <w:rPr>
          <w:rFonts w:ascii="Times New Roman" w:eastAsia="Times New Roman" w:hAnsi="Times New Roman" w:cs="Times New Roman"/>
          <w:b/>
          <w:sz w:val="24"/>
          <w:szCs w:val="24"/>
        </w:rPr>
      </w:pPr>
    </w:p>
    <w:p w14:paraId="73EF8D31" w14:textId="77777777" w:rsidR="00AE041E" w:rsidRPr="00772622" w:rsidRDefault="00FD4582" w:rsidP="00772622">
      <w:pPr>
        <w:spacing w:after="0" w:line="240" w:lineRule="auto"/>
        <w:jc w:val="center"/>
        <w:rPr>
          <w:rFonts w:ascii="Times New Roman" w:eastAsia="Times New Roman" w:hAnsi="Times New Roman" w:cs="Times New Roman"/>
          <w:b/>
          <w:sz w:val="24"/>
          <w:szCs w:val="24"/>
        </w:rPr>
      </w:pPr>
      <w:r w:rsidRPr="00772622">
        <w:rPr>
          <w:rFonts w:ascii="Times New Roman" w:eastAsia="Times New Roman" w:hAnsi="Times New Roman" w:cs="Times New Roman"/>
          <w:b/>
          <w:sz w:val="24"/>
          <w:szCs w:val="24"/>
        </w:rPr>
        <w:t>Учебно-тематический план</w:t>
      </w:r>
    </w:p>
    <w:tbl>
      <w:tblPr>
        <w:tblpPr w:leftFromText="180" w:rightFromText="180" w:vertAnchor="text" w:horzAnchor="margin" w:tblpY="105"/>
        <w:tblW w:w="9464" w:type="dxa"/>
        <w:tblLook w:val="04A0" w:firstRow="1" w:lastRow="0" w:firstColumn="1" w:lastColumn="0" w:noHBand="0" w:noVBand="1"/>
      </w:tblPr>
      <w:tblGrid>
        <w:gridCol w:w="560"/>
        <w:gridCol w:w="2946"/>
        <w:gridCol w:w="1417"/>
        <w:gridCol w:w="1418"/>
        <w:gridCol w:w="1276"/>
        <w:gridCol w:w="1847"/>
      </w:tblGrid>
      <w:tr w:rsidR="00DB569A" w:rsidRPr="00772622" w14:paraId="5134AA79" w14:textId="77777777" w:rsidTr="00BB0042">
        <w:trPr>
          <w:trHeight w:val="369"/>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0878F3" w14:textId="77777777" w:rsidR="00DB569A" w:rsidRPr="00772622" w:rsidRDefault="00DB569A"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 п/п</w:t>
            </w:r>
          </w:p>
        </w:tc>
        <w:tc>
          <w:tcPr>
            <w:tcW w:w="2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14EEB4" w14:textId="77777777" w:rsidR="00DB569A" w:rsidRPr="00772622" w:rsidRDefault="00DB569A"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Тема</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161C80" w14:textId="77777777" w:rsidR="00DB569A" w:rsidRPr="00772622" w:rsidRDefault="00DB569A"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Количество часов</w:t>
            </w:r>
          </w:p>
        </w:tc>
        <w:tc>
          <w:tcPr>
            <w:tcW w:w="1847" w:type="dxa"/>
            <w:tcBorders>
              <w:top w:val="single" w:sz="4" w:space="0" w:color="auto"/>
              <w:left w:val="nil"/>
              <w:right w:val="single" w:sz="4" w:space="0" w:color="auto"/>
            </w:tcBorders>
            <w:vAlign w:val="center"/>
          </w:tcPr>
          <w:p w14:paraId="39501B50" w14:textId="77777777" w:rsidR="00DB569A" w:rsidRPr="00772622" w:rsidRDefault="00DB569A" w:rsidP="00772622">
            <w:pPr>
              <w:spacing w:after="0" w:line="240" w:lineRule="auto"/>
              <w:jc w:val="center"/>
              <w:rPr>
                <w:rFonts w:ascii="Times New Roman" w:eastAsia="Times New Roman" w:hAnsi="Times New Roman" w:cs="Times New Roman"/>
                <w:b/>
                <w:color w:val="000000"/>
                <w:sz w:val="24"/>
                <w:szCs w:val="24"/>
                <w:highlight w:val="yellow"/>
              </w:rPr>
            </w:pPr>
            <w:r w:rsidRPr="00772622">
              <w:rPr>
                <w:rFonts w:ascii="Times New Roman" w:eastAsia="Times New Roman" w:hAnsi="Times New Roman" w:cs="Times New Roman"/>
                <w:b/>
                <w:color w:val="000000"/>
                <w:sz w:val="24"/>
                <w:szCs w:val="24"/>
              </w:rPr>
              <w:t>Форма контроля</w:t>
            </w:r>
          </w:p>
        </w:tc>
      </w:tr>
      <w:tr w:rsidR="00DB569A" w:rsidRPr="00772622" w14:paraId="24F1F568" w14:textId="77777777" w:rsidTr="00BB0042">
        <w:trPr>
          <w:trHeight w:val="369"/>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C7CB8B3" w14:textId="77777777" w:rsidR="00DB569A" w:rsidRPr="00772622" w:rsidRDefault="00DB569A" w:rsidP="00772622">
            <w:pPr>
              <w:spacing w:after="0" w:line="240" w:lineRule="auto"/>
              <w:rPr>
                <w:rFonts w:ascii="Times New Roman" w:eastAsia="Times New Roman" w:hAnsi="Times New Roman" w:cs="Times New Roman"/>
                <w:color w:val="000000"/>
                <w:sz w:val="24"/>
                <w:szCs w:val="24"/>
              </w:rPr>
            </w:pPr>
          </w:p>
        </w:tc>
        <w:tc>
          <w:tcPr>
            <w:tcW w:w="2946" w:type="dxa"/>
            <w:vMerge/>
            <w:tcBorders>
              <w:top w:val="single" w:sz="4" w:space="0" w:color="auto"/>
              <w:left w:val="single" w:sz="4" w:space="0" w:color="auto"/>
              <w:bottom w:val="single" w:sz="4" w:space="0" w:color="000000"/>
              <w:right w:val="single" w:sz="4" w:space="0" w:color="auto"/>
            </w:tcBorders>
            <w:vAlign w:val="center"/>
            <w:hideMark/>
          </w:tcPr>
          <w:p w14:paraId="07C69594" w14:textId="77777777" w:rsidR="00DB569A" w:rsidRPr="00772622" w:rsidRDefault="00DB569A" w:rsidP="00772622">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68650DA1" w14:textId="77777777" w:rsidR="00DB569A" w:rsidRPr="00772622" w:rsidRDefault="004C6CEF"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Т</w:t>
            </w:r>
            <w:r w:rsidR="00DB569A" w:rsidRPr="00772622">
              <w:rPr>
                <w:rFonts w:ascii="Times New Roman" w:eastAsia="Times New Roman" w:hAnsi="Times New Roman" w:cs="Times New Roman"/>
                <w:b/>
                <w:color w:val="000000"/>
                <w:sz w:val="24"/>
                <w:szCs w:val="24"/>
              </w:rPr>
              <w:t>еория</w:t>
            </w:r>
          </w:p>
        </w:tc>
        <w:tc>
          <w:tcPr>
            <w:tcW w:w="1418" w:type="dxa"/>
            <w:tcBorders>
              <w:top w:val="nil"/>
              <w:left w:val="nil"/>
              <w:bottom w:val="single" w:sz="4" w:space="0" w:color="auto"/>
              <w:right w:val="single" w:sz="4" w:space="0" w:color="auto"/>
            </w:tcBorders>
            <w:shd w:val="clear" w:color="auto" w:fill="auto"/>
            <w:noWrap/>
            <w:vAlign w:val="center"/>
            <w:hideMark/>
          </w:tcPr>
          <w:p w14:paraId="07C8C28B" w14:textId="77777777" w:rsidR="00DB569A" w:rsidRPr="00772622" w:rsidRDefault="004C6CEF"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П</w:t>
            </w:r>
            <w:r w:rsidR="00DB569A" w:rsidRPr="00772622">
              <w:rPr>
                <w:rFonts w:ascii="Times New Roman" w:eastAsia="Times New Roman" w:hAnsi="Times New Roman" w:cs="Times New Roman"/>
                <w:b/>
                <w:color w:val="000000"/>
                <w:sz w:val="24"/>
                <w:szCs w:val="24"/>
              </w:rPr>
              <w:t>рактика</w:t>
            </w:r>
          </w:p>
        </w:tc>
        <w:tc>
          <w:tcPr>
            <w:tcW w:w="1276" w:type="dxa"/>
            <w:tcBorders>
              <w:top w:val="nil"/>
              <w:left w:val="nil"/>
              <w:bottom w:val="single" w:sz="4" w:space="0" w:color="auto"/>
              <w:right w:val="single" w:sz="4" w:space="0" w:color="auto"/>
            </w:tcBorders>
            <w:shd w:val="clear" w:color="auto" w:fill="auto"/>
            <w:noWrap/>
            <w:vAlign w:val="center"/>
            <w:hideMark/>
          </w:tcPr>
          <w:p w14:paraId="3BDBF4EF" w14:textId="77777777" w:rsidR="00DB569A" w:rsidRPr="00772622" w:rsidRDefault="004C6CEF"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В</w:t>
            </w:r>
            <w:r w:rsidR="00DB569A" w:rsidRPr="00772622">
              <w:rPr>
                <w:rFonts w:ascii="Times New Roman" w:eastAsia="Times New Roman" w:hAnsi="Times New Roman" w:cs="Times New Roman"/>
                <w:b/>
                <w:color w:val="000000"/>
                <w:sz w:val="24"/>
                <w:szCs w:val="24"/>
              </w:rPr>
              <w:t>сего</w:t>
            </w:r>
          </w:p>
        </w:tc>
        <w:tc>
          <w:tcPr>
            <w:tcW w:w="1847" w:type="dxa"/>
            <w:tcBorders>
              <w:left w:val="nil"/>
              <w:bottom w:val="single" w:sz="4" w:space="0" w:color="auto"/>
              <w:right w:val="single" w:sz="4" w:space="0" w:color="auto"/>
            </w:tcBorders>
            <w:vAlign w:val="center"/>
          </w:tcPr>
          <w:p w14:paraId="005055A3" w14:textId="77777777" w:rsidR="00DB569A" w:rsidRPr="00772622" w:rsidRDefault="00DB569A" w:rsidP="00772622">
            <w:pPr>
              <w:spacing w:after="0" w:line="240" w:lineRule="auto"/>
              <w:rPr>
                <w:rFonts w:ascii="Times New Roman" w:eastAsia="Times New Roman" w:hAnsi="Times New Roman" w:cs="Times New Roman"/>
                <w:color w:val="000000"/>
                <w:sz w:val="24"/>
                <w:szCs w:val="24"/>
                <w:highlight w:val="yellow"/>
              </w:rPr>
            </w:pPr>
          </w:p>
        </w:tc>
      </w:tr>
      <w:tr w:rsidR="004313F8" w:rsidRPr="00772622" w14:paraId="160AC62B" w14:textId="77777777" w:rsidTr="004C6CEF">
        <w:trPr>
          <w:trHeight w:val="369"/>
        </w:trPr>
        <w:tc>
          <w:tcPr>
            <w:tcW w:w="9464" w:type="dxa"/>
            <w:gridSpan w:val="6"/>
            <w:tcBorders>
              <w:top w:val="nil"/>
              <w:left w:val="single" w:sz="4" w:space="0" w:color="auto"/>
              <w:bottom w:val="single" w:sz="4" w:space="0" w:color="auto"/>
              <w:right w:val="single" w:sz="4" w:space="0" w:color="auto"/>
            </w:tcBorders>
            <w:shd w:val="clear" w:color="auto" w:fill="auto"/>
            <w:noWrap/>
            <w:vAlign w:val="center"/>
          </w:tcPr>
          <w:p w14:paraId="71604A2E" w14:textId="77777777" w:rsidR="004313F8" w:rsidRPr="00772622" w:rsidRDefault="004313F8" w:rsidP="00772622">
            <w:pPr>
              <w:spacing w:after="0" w:line="240" w:lineRule="auto"/>
              <w:jc w:val="center"/>
              <w:rPr>
                <w:rFonts w:ascii="Times New Roman" w:eastAsia="Times New Roman" w:hAnsi="Times New Roman" w:cs="Times New Roman"/>
                <w:b/>
                <w:color w:val="000000"/>
                <w:sz w:val="24"/>
                <w:szCs w:val="24"/>
              </w:rPr>
            </w:pPr>
            <w:r w:rsidRPr="00772622">
              <w:rPr>
                <w:rFonts w:ascii="Times New Roman" w:eastAsia="Times New Roman" w:hAnsi="Times New Roman" w:cs="Times New Roman"/>
                <w:b/>
                <w:color w:val="000000"/>
                <w:sz w:val="24"/>
                <w:szCs w:val="24"/>
              </w:rPr>
              <w:t xml:space="preserve">I модуль «Кто я?» </w:t>
            </w:r>
            <w:r w:rsidR="00BB0042" w:rsidRPr="00772622">
              <w:rPr>
                <w:rFonts w:ascii="Times New Roman" w:eastAsia="Times New Roman" w:hAnsi="Times New Roman" w:cs="Times New Roman"/>
                <w:b/>
                <w:color w:val="000000"/>
                <w:sz w:val="24"/>
                <w:szCs w:val="24"/>
              </w:rPr>
              <w:t>(17 час)</w:t>
            </w:r>
          </w:p>
        </w:tc>
      </w:tr>
      <w:tr w:rsidR="00BB0042" w:rsidRPr="00772622" w14:paraId="77AF9378"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1120C"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2946" w:type="dxa"/>
            <w:tcBorders>
              <w:top w:val="nil"/>
              <w:left w:val="nil"/>
              <w:bottom w:val="single" w:sz="4" w:space="0" w:color="auto"/>
              <w:right w:val="single" w:sz="4" w:space="0" w:color="auto"/>
            </w:tcBorders>
            <w:shd w:val="clear" w:color="auto" w:fill="auto"/>
            <w:vAlign w:val="center"/>
            <w:hideMark/>
          </w:tcPr>
          <w:p w14:paraId="44FE3991" w14:textId="77777777" w:rsidR="00BB0042" w:rsidRPr="00772622" w:rsidRDefault="00BB0042" w:rsidP="00772622">
            <w:pPr>
              <w:spacing w:after="0" w:line="240" w:lineRule="auto"/>
              <w:rPr>
                <w:rFonts w:ascii="Times New Roman" w:eastAsia="Times New Roman" w:hAnsi="Times New Roman" w:cs="Times New Roman"/>
                <w:color w:val="000000"/>
                <w:sz w:val="24"/>
                <w:szCs w:val="24"/>
              </w:rPr>
            </w:pPr>
            <w:r w:rsidRPr="00772622">
              <w:rPr>
                <w:rFonts w:ascii="Times New Roman" w:hAnsi="Times New Roman" w:cs="Times New Roman"/>
                <w:sz w:val="24"/>
                <w:szCs w:val="24"/>
              </w:rPr>
              <w:t>В начале своего пути</w:t>
            </w:r>
          </w:p>
        </w:tc>
        <w:tc>
          <w:tcPr>
            <w:tcW w:w="1417" w:type="dxa"/>
            <w:tcBorders>
              <w:top w:val="nil"/>
              <w:left w:val="nil"/>
              <w:bottom w:val="single" w:sz="4" w:space="0" w:color="auto"/>
              <w:right w:val="single" w:sz="4" w:space="0" w:color="auto"/>
            </w:tcBorders>
            <w:shd w:val="clear" w:color="auto" w:fill="auto"/>
            <w:noWrap/>
            <w:vAlign w:val="center"/>
            <w:hideMark/>
          </w:tcPr>
          <w:p w14:paraId="67F3360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hideMark/>
          </w:tcPr>
          <w:p w14:paraId="786CC03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hideMark/>
          </w:tcPr>
          <w:p w14:paraId="7F182DF0"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5DA75688"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27ADFBBD"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B94A4C"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2946" w:type="dxa"/>
            <w:tcBorders>
              <w:top w:val="nil"/>
              <w:left w:val="nil"/>
              <w:bottom w:val="single" w:sz="4" w:space="0" w:color="auto"/>
              <w:right w:val="single" w:sz="4" w:space="0" w:color="auto"/>
            </w:tcBorders>
            <w:shd w:val="clear" w:color="auto" w:fill="auto"/>
            <w:vAlign w:val="center"/>
            <w:hideMark/>
          </w:tcPr>
          <w:p w14:paraId="50640812" w14:textId="73D4868F" w:rsidR="00BB0042" w:rsidRPr="00772622" w:rsidRDefault="00BB0042" w:rsidP="00772622">
            <w:pPr>
              <w:pStyle w:val="a3"/>
              <w:spacing w:before="0" w:beforeAutospacing="0" w:after="0" w:afterAutospacing="0"/>
              <w:rPr>
                <w:color w:val="000000"/>
              </w:rPr>
            </w:pPr>
            <w:r w:rsidRPr="00772622">
              <w:t xml:space="preserve">Вспоминаем чувства </w:t>
            </w:r>
          </w:p>
        </w:tc>
        <w:tc>
          <w:tcPr>
            <w:tcW w:w="1417" w:type="dxa"/>
            <w:tcBorders>
              <w:top w:val="nil"/>
              <w:left w:val="nil"/>
              <w:bottom w:val="single" w:sz="4" w:space="0" w:color="auto"/>
              <w:right w:val="single" w:sz="4" w:space="0" w:color="auto"/>
            </w:tcBorders>
            <w:shd w:val="clear" w:color="auto" w:fill="auto"/>
            <w:noWrap/>
            <w:vAlign w:val="center"/>
          </w:tcPr>
          <w:p w14:paraId="289678CD"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2FA5174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6B7AF195"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6692C575"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6428F303" w14:textId="77777777" w:rsidTr="00BB0042">
        <w:trPr>
          <w:trHeight w:val="299"/>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89F3A2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3</w:t>
            </w:r>
          </w:p>
        </w:tc>
        <w:tc>
          <w:tcPr>
            <w:tcW w:w="2946" w:type="dxa"/>
            <w:tcBorders>
              <w:top w:val="nil"/>
              <w:left w:val="nil"/>
              <w:bottom w:val="single" w:sz="4" w:space="0" w:color="auto"/>
              <w:right w:val="single" w:sz="4" w:space="0" w:color="auto"/>
            </w:tcBorders>
            <w:shd w:val="clear" w:color="auto" w:fill="auto"/>
            <w:vAlign w:val="center"/>
          </w:tcPr>
          <w:p w14:paraId="6F86E8B8"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 xml:space="preserve">Какой </w:t>
            </w:r>
            <w:proofErr w:type="gramStart"/>
            <w:r w:rsidRPr="00772622">
              <w:rPr>
                <w:rFonts w:ascii="Times New Roman" w:hAnsi="Times New Roman" w:cs="Times New Roman"/>
                <w:sz w:val="24"/>
                <w:szCs w:val="24"/>
              </w:rPr>
              <w:t>Я</w:t>
            </w:r>
            <w:proofErr w:type="gramEnd"/>
            <w:r w:rsidRPr="00772622">
              <w:rPr>
                <w:rFonts w:ascii="Times New Roman" w:hAnsi="Times New Roman" w:cs="Times New Roman"/>
                <w:sz w:val="24"/>
                <w:szCs w:val="24"/>
              </w:rPr>
              <w:t>? Кто Я?</w:t>
            </w:r>
          </w:p>
        </w:tc>
        <w:tc>
          <w:tcPr>
            <w:tcW w:w="1417" w:type="dxa"/>
            <w:tcBorders>
              <w:top w:val="nil"/>
              <w:left w:val="nil"/>
              <w:bottom w:val="single" w:sz="4" w:space="0" w:color="auto"/>
              <w:right w:val="single" w:sz="4" w:space="0" w:color="auto"/>
            </w:tcBorders>
            <w:shd w:val="clear" w:color="auto" w:fill="auto"/>
            <w:noWrap/>
            <w:vAlign w:val="center"/>
          </w:tcPr>
          <w:p w14:paraId="259AD308" w14:textId="77777777" w:rsidR="00BB0042" w:rsidRPr="00772622" w:rsidRDefault="00BB0042" w:rsidP="00772622">
            <w:pPr>
              <w:spacing w:after="0" w:line="240" w:lineRule="auto"/>
              <w:jc w:val="center"/>
              <w:rPr>
                <w:rFonts w:ascii="Times New Roman" w:hAnsi="Times New Roman" w:cs="Times New Roman"/>
                <w:sz w:val="24"/>
                <w:szCs w:val="24"/>
              </w:rPr>
            </w:pPr>
            <w:r w:rsidRPr="00772622">
              <w:rPr>
                <w:rFonts w:ascii="Times New Roman" w:hAnsi="Times New Roman" w:cs="Times New Roman"/>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3F9E9ADF" w14:textId="77777777" w:rsidR="00BB0042" w:rsidRPr="00772622" w:rsidRDefault="00BB0042" w:rsidP="00772622">
            <w:pPr>
              <w:spacing w:after="0" w:line="240" w:lineRule="auto"/>
              <w:jc w:val="center"/>
              <w:rPr>
                <w:rFonts w:ascii="Times New Roman" w:hAnsi="Times New Roman" w:cs="Times New Roman"/>
                <w:sz w:val="24"/>
                <w:szCs w:val="24"/>
              </w:rPr>
            </w:pPr>
            <w:r w:rsidRPr="00772622">
              <w:rPr>
                <w:rFonts w:ascii="Times New Roman" w:hAnsi="Times New Roman" w:cs="Times New Roman"/>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42A822FF" w14:textId="77777777" w:rsidR="00BB0042" w:rsidRPr="00772622" w:rsidRDefault="00BB0042" w:rsidP="00772622">
            <w:pPr>
              <w:spacing w:after="0" w:line="240" w:lineRule="auto"/>
              <w:jc w:val="center"/>
              <w:rPr>
                <w:rFonts w:ascii="Times New Roman" w:hAnsi="Times New Roman" w:cs="Times New Roman"/>
                <w:sz w:val="24"/>
                <w:szCs w:val="24"/>
              </w:rPr>
            </w:pPr>
            <w:r w:rsidRPr="00772622">
              <w:rPr>
                <w:rFonts w:ascii="Times New Roman" w:hAnsi="Times New Roman" w:cs="Times New Roman"/>
                <w:sz w:val="24"/>
                <w:szCs w:val="24"/>
              </w:rPr>
              <w:t>1</w:t>
            </w:r>
          </w:p>
        </w:tc>
        <w:tc>
          <w:tcPr>
            <w:tcW w:w="1847" w:type="dxa"/>
            <w:tcBorders>
              <w:top w:val="nil"/>
              <w:left w:val="nil"/>
              <w:bottom w:val="single" w:sz="4" w:space="0" w:color="auto"/>
              <w:right w:val="single" w:sz="4" w:space="0" w:color="auto"/>
            </w:tcBorders>
          </w:tcPr>
          <w:p w14:paraId="47535D23"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0529E324" w14:textId="77777777" w:rsidTr="00BB0042">
        <w:trPr>
          <w:trHeight w:val="391"/>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1FF9821"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4.</w:t>
            </w:r>
          </w:p>
        </w:tc>
        <w:tc>
          <w:tcPr>
            <w:tcW w:w="2946" w:type="dxa"/>
            <w:tcBorders>
              <w:top w:val="nil"/>
              <w:left w:val="nil"/>
              <w:bottom w:val="single" w:sz="4" w:space="0" w:color="auto"/>
              <w:right w:val="single" w:sz="4" w:space="0" w:color="auto"/>
            </w:tcBorders>
            <w:shd w:val="clear" w:color="auto" w:fill="auto"/>
            <w:vAlign w:val="center"/>
          </w:tcPr>
          <w:p w14:paraId="157BDBE5"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Каждый человек уникален</w:t>
            </w:r>
          </w:p>
        </w:tc>
        <w:tc>
          <w:tcPr>
            <w:tcW w:w="1417" w:type="dxa"/>
            <w:tcBorders>
              <w:top w:val="nil"/>
              <w:left w:val="nil"/>
              <w:bottom w:val="single" w:sz="4" w:space="0" w:color="auto"/>
              <w:right w:val="single" w:sz="4" w:space="0" w:color="auto"/>
            </w:tcBorders>
            <w:shd w:val="clear" w:color="auto" w:fill="auto"/>
            <w:noWrap/>
            <w:vAlign w:val="center"/>
          </w:tcPr>
          <w:p w14:paraId="4BAF929E"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29989A9B"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5E6FF2AA"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07BD531B"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3FF6DA08" w14:textId="77777777" w:rsidTr="00BB0042">
        <w:trPr>
          <w:trHeight w:val="34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FB95A0"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5.</w:t>
            </w:r>
          </w:p>
        </w:tc>
        <w:tc>
          <w:tcPr>
            <w:tcW w:w="2946" w:type="dxa"/>
            <w:tcBorders>
              <w:top w:val="nil"/>
              <w:left w:val="nil"/>
              <w:bottom w:val="single" w:sz="4" w:space="0" w:color="auto"/>
              <w:right w:val="single" w:sz="4" w:space="0" w:color="auto"/>
            </w:tcBorders>
            <w:shd w:val="clear" w:color="auto" w:fill="auto"/>
            <w:vAlign w:val="center"/>
            <w:hideMark/>
          </w:tcPr>
          <w:p w14:paraId="78A7E1C7" w14:textId="77777777" w:rsidR="00BB0042" w:rsidRPr="00772622" w:rsidRDefault="00BB0042" w:rsidP="00772622">
            <w:pPr>
              <w:spacing w:after="0" w:line="240" w:lineRule="auto"/>
              <w:rPr>
                <w:rFonts w:ascii="Times New Roman" w:eastAsia="Times New Roman" w:hAnsi="Times New Roman" w:cs="Times New Roman"/>
                <w:color w:val="000000"/>
                <w:sz w:val="24"/>
                <w:szCs w:val="24"/>
              </w:rPr>
            </w:pPr>
            <w:r w:rsidRPr="00772622">
              <w:rPr>
                <w:rFonts w:ascii="Times New Roman" w:hAnsi="Times New Roman" w:cs="Times New Roman"/>
                <w:sz w:val="24"/>
                <w:szCs w:val="24"/>
              </w:rPr>
              <w:t xml:space="preserve"> Среди людей</w:t>
            </w:r>
          </w:p>
        </w:tc>
        <w:tc>
          <w:tcPr>
            <w:tcW w:w="1417" w:type="dxa"/>
            <w:tcBorders>
              <w:top w:val="nil"/>
              <w:left w:val="nil"/>
              <w:bottom w:val="single" w:sz="4" w:space="0" w:color="auto"/>
              <w:right w:val="single" w:sz="4" w:space="0" w:color="auto"/>
            </w:tcBorders>
            <w:shd w:val="clear" w:color="auto" w:fill="auto"/>
            <w:noWrap/>
            <w:vAlign w:val="center"/>
          </w:tcPr>
          <w:p w14:paraId="5B8D9A82"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626D59F2"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1820884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331822AB"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72CFE018" w14:textId="77777777" w:rsidTr="00BB0042">
        <w:trPr>
          <w:trHeight w:val="34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172B8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6.</w:t>
            </w:r>
          </w:p>
        </w:tc>
        <w:tc>
          <w:tcPr>
            <w:tcW w:w="2946" w:type="dxa"/>
            <w:tcBorders>
              <w:top w:val="nil"/>
              <w:left w:val="nil"/>
              <w:bottom w:val="single" w:sz="4" w:space="0" w:color="auto"/>
              <w:right w:val="single" w:sz="4" w:space="0" w:color="auto"/>
            </w:tcBorders>
            <w:shd w:val="clear" w:color="auto" w:fill="auto"/>
            <w:vAlign w:val="center"/>
          </w:tcPr>
          <w:p w14:paraId="1FEF182B" w14:textId="77777777" w:rsidR="00BB0042" w:rsidRPr="00772622" w:rsidRDefault="00BB0042" w:rsidP="00772622">
            <w:pPr>
              <w:spacing w:after="0" w:line="240" w:lineRule="auto"/>
              <w:rPr>
                <w:rFonts w:ascii="Times New Roman" w:eastAsia="Times New Roman" w:hAnsi="Times New Roman" w:cs="Times New Roman"/>
                <w:color w:val="000000"/>
                <w:sz w:val="24"/>
                <w:szCs w:val="24"/>
              </w:rPr>
            </w:pPr>
            <w:r w:rsidRPr="00772622">
              <w:rPr>
                <w:rFonts w:ascii="Times New Roman" w:hAnsi="Times New Roman" w:cs="Times New Roman"/>
                <w:sz w:val="24"/>
                <w:szCs w:val="24"/>
              </w:rPr>
              <w:t>Я и эмоции</w:t>
            </w:r>
          </w:p>
        </w:tc>
        <w:tc>
          <w:tcPr>
            <w:tcW w:w="1417" w:type="dxa"/>
            <w:tcBorders>
              <w:top w:val="nil"/>
              <w:left w:val="nil"/>
              <w:bottom w:val="single" w:sz="4" w:space="0" w:color="auto"/>
              <w:right w:val="single" w:sz="4" w:space="0" w:color="auto"/>
            </w:tcBorders>
            <w:shd w:val="clear" w:color="auto" w:fill="auto"/>
            <w:noWrap/>
            <w:vAlign w:val="center"/>
          </w:tcPr>
          <w:p w14:paraId="327EEFFB"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4AC9392A"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24A2D6F4"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161D0830"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74B1A4BA"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BD4DD9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7.</w:t>
            </w:r>
          </w:p>
        </w:tc>
        <w:tc>
          <w:tcPr>
            <w:tcW w:w="2946" w:type="dxa"/>
            <w:tcBorders>
              <w:top w:val="nil"/>
              <w:left w:val="nil"/>
              <w:bottom w:val="single" w:sz="4" w:space="0" w:color="auto"/>
              <w:right w:val="single" w:sz="4" w:space="0" w:color="auto"/>
            </w:tcBorders>
            <w:shd w:val="clear" w:color="auto" w:fill="auto"/>
            <w:vAlign w:val="center"/>
          </w:tcPr>
          <w:p w14:paraId="204516C3"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Я умею управлять собой</w:t>
            </w:r>
          </w:p>
        </w:tc>
        <w:tc>
          <w:tcPr>
            <w:tcW w:w="1417" w:type="dxa"/>
            <w:tcBorders>
              <w:top w:val="nil"/>
              <w:left w:val="nil"/>
              <w:bottom w:val="single" w:sz="4" w:space="0" w:color="auto"/>
              <w:right w:val="single" w:sz="4" w:space="0" w:color="auto"/>
            </w:tcBorders>
            <w:shd w:val="clear" w:color="auto" w:fill="auto"/>
            <w:noWrap/>
            <w:vAlign w:val="center"/>
          </w:tcPr>
          <w:p w14:paraId="1586FFD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7710F1FA"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60200A17"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48300160"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47D7D105" w14:textId="77777777" w:rsidTr="00BB0042">
        <w:trPr>
          <w:trHeight w:val="326"/>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E096024"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8.</w:t>
            </w:r>
          </w:p>
        </w:tc>
        <w:tc>
          <w:tcPr>
            <w:tcW w:w="2946" w:type="dxa"/>
            <w:tcBorders>
              <w:top w:val="nil"/>
              <w:left w:val="nil"/>
              <w:bottom w:val="single" w:sz="4" w:space="0" w:color="auto"/>
              <w:right w:val="single" w:sz="4" w:space="0" w:color="auto"/>
            </w:tcBorders>
            <w:shd w:val="clear" w:color="auto" w:fill="auto"/>
            <w:vAlign w:val="center"/>
          </w:tcPr>
          <w:p w14:paraId="28BA2690"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Учимся договариваться</w:t>
            </w:r>
          </w:p>
        </w:tc>
        <w:tc>
          <w:tcPr>
            <w:tcW w:w="1417" w:type="dxa"/>
            <w:tcBorders>
              <w:top w:val="nil"/>
              <w:left w:val="nil"/>
              <w:bottom w:val="single" w:sz="4" w:space="0" w:color="auto"/>
              <w:right w:val="single" w:sz="4" w:space="0" w:color="auto"/>
            </w:tcBorders>
            <w:shd w:val="clear" w:color="auto" w:fill="auto"/>
            <w:noWrap/>
            <w:vAlign w:val="center"/>
          </w:tcPr>
          <w:p w14:paraId="086621DB"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512D833C"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5A1062D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41ADE931"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7249BBA0" w14:textId="77777777" w:rsidTr="00BB0042">
        <w:trPr>
          <w:trHeight w:val="416"/>
        </w:trPr>
        <w:tc>
          <w:tcPr>
            <w:tcW w:w="560" w:type="dxa"/>
            <w:tcBorders>
              <w:top w:val="nil"/>
              <w:left w:val="single" w:sz="4" w:space="0" w:color="auto"/>
              <w:bottom w:val="single" w:sz="4" w:space="0" w:color="auto"/>
              <w:right w:val="single" w:sz="4" w:space="0" w:color="auto"/>
            </w:tcBorders>
            <w:shd w:val="clear" w:color="auto" w:fill="auto"/>
            <w:noWrap/>
            <w:vAlign w:val="center"/>
          </w:tcPr>
          <w:p w14:paraId="3D7A8CF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9.</w:t>
            </w:r>
          </w:p>
        </w:tc>
        <w:tc>
          <w:tcPr>
            <w:tcW w:w="2946" w:type="dxa"/>
            <w:tcBorders>
              <w:top w:val="nil"/>
              <w:left w:val="nil"/>
              <w:bottom w:val="single" w:sz="4" w:space="0" w:color="auto"/>
              <w:right w:val="single" w:sz="4" w:space="0" w:color="auto"/>
            </w:tcBorders>
            <w:shd w:val="clear" w:color="auto" w:fill="auto"/>
            <w:vAlign w:val="center"/>
          </w:tcPr>
          <w:p w14:paraId="217E21D8"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Сотрудничество – что это?</w:t>
            </w:r>
          </w:p>
        </w:tc>
        <w:tc>
          <w:tcPr>
            <w:tcW w:w="1417" w:type="dxa"/>
            <w:tcBorders>
              <w:top w:val="nil"/>
              <w:left w:val="nil"/>
              <w:bottom w:val="single" w:sz="4" w:space="0" w:color="auto"/>
              <w:right w:val="single" w:sz="4" w:space="0" w:color="auto"/>
            </w:tcBorders>
            <w:shd w:val="clear" w:color="auto" w:fill="auto"/>
            <w:noWrap/>
            <w:vAlign w:val="center"/>
          </w:tcPr>
          <w:p w14:paraId="7EE50D9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34476DEA"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335080DA"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326BF2AE"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4E729A9E"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1AFCEBB"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10.</w:t>
            </w:r>
          </w:p>
        </w:tc>
        <w:tc>
          <w:tcPr>
            <w:tcW w:w="2946" w:type="dxa"/>
            <w:tcBorders>
              <w:top w:val="nil"/>
              <w:left w:val="nil"/>
              <w:bottom w:val="single" w:sz="4" w:space="0" w:color="auto"/>
              <w:right w:val="single" w:sz="4" w:space="0" w:color="auto"/>
            </w:tcBorders>
            <w:shd w:val="clear" w:color="auto" w:fill="auto"/>
            <w:vAlign w:val="center"/>
          </w:tcPr>
          <w:p w14:paraId="209A9B1A"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Я умею понимать другого</w:t>
            </w:r>
          </w:p>
        </w:tc>
        <w:tc>
          <w:tcPr>
            <w:tcW w:w="1417" w:type="dxa"/>
            <w:tcBorders>
              <w:top w:val="nil"/>
              <w:left w:val="nil"/>
              <w:bottom w:val="single" w:sz="4" w:space="0" w:color="auto"/>
              <w:right w:val="single" w:sz="4" w:space="0" w:color="auto"/>
            </w:tcBorders>
            <w:shd w:val="clear" w:color="auto" w:fill="auto"/>
            <w:noWrap/>
            <w:vAlign w:val="center"/>
          </w:tcPr>
          <w:p w14:paraId="663CECA4"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4A4F3242"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5B47F04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71D9DFFB"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1B14AFF6"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DA271B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11.</w:t>
            </w:r>
          </w:p>
        </w:tc>
        <w:tc>
          <w:tcPr>
            <w:tcW w:w="2946" w:type="dxa"/>
            <w:tcBorders>
              <w:top w:val="nil"/>
              <w:left w:val="nil"/>
              <w:bottom w:val="single" w:sz="4" w:space="0" w:color="auto"/>
              <w:right w:val="single" w:sz="4" w:space="0" w:color="auto"/>
            </w:tcBorders>
            <w:shd w:val="clear" w:color="auto" w:fill="auto"/>
            <w:vAlign w:val="center"/>
          </w:tcPr>
          <w:p w14:paraId="7BF277C3"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Трудности взаимопонимания</w:t>
            </w:r>
          </w:p>
        </w:tc>
        <w:tc>
          <w:tcPr>
            <w:tcW w:w="1417" w:type="dxa"/>
            <w:tcBorders>
              <w:top w:val="nil"/>
              <w:left w:val="nil"/>
              <w:bottom w:val="single" w:sz="4" w:space="0" w:color="auto"/>
              <w:right w:val="single" w:sz="4" w:space="0" w:color="auto"/>
            </w:tcBorders>
            <w:shd w:val="clear" w:color="auto" w:fill="auto"/>
            <w:noWrap/>
            <w:vAlign w:val="center"/>
          </w:tcPr>
          <w:p w14:paraId="1FE969B4"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5888ED97"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180F9379"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289945BA"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054A0D5F" w14:textId="77777777" w:rsidTr="00BB0042">
        <w:trPr>
          <w:trHeight w:val="369"/>
        </w:trPr>
        <w:tc>
          <w:tcPr>
            <w:tcW w:w="560" w:type="dxa"/>
            <w:tcBorders>
              <w:top w:val="nil"/>
              <w:left w:val="single" w:sz="4" w:space="0" w:color="auto"/>
              <w:bottom w:val="single" w:sz="4" w:space="0" w:color="auto"/>
              <w:right w:val="single" w:sz="4" w:space="0" w:color="auto"/>
            </w:tcBorders>
            <w:shd w:val="clear" w:color="auto" w:fill="auto"/>
            <w:noWrap/>
            <w:vAlign w:val="center"/>
          </w:tcPr>
          <w:p w14:paraId="03AF3D79"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12.</w:t>
            </w:r>
          </w:p>
        </w:tc>
        <w:tc>
          <w:tcPr>
            <w:tcW w:w="2946" w:type="dxa"/>
            <w:tcBorders>
              <w:top w:val="nil"/>
              <w:left w:val="nil"/>
              <w:bottom w:val="single" w:sz="4" w:space="0" w:color="auto"/>
              <w:right w:val="single" w:sz="4" w:space="0" w:color="auto"/>
            </w:tcBorders>
            <w:shd w:val="clear" w:color="auto" w:fill="auto"/>
            <w:vAlign w:val="center"/>
          </w:tcPr>
          <w:p w14:paraId="74D5FAE9"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Что такое толерантность?</w:t>
            </w:r>
          </w:p>
        </w:tc>
        <w:tc>
          <w:tcPr>
            <w:tcW w:w="1417" w:type="dxa"/>
            <w:tcBorders>
              <w:top w:val="nil"/>
              <w:left w:val="nil"/>
              <w:bottom w:val="single" w:sz="4" w:space="0" w:color="auto"/>
              <w:right w:val="single" w:sz="4" w:space="0" w:color="auto"/>
            </w:tcBorders>
            <w:shd w:val="clear" w:color="auto" w:fill="auto"/>
            <w:noWrap/>
            <w:vAlign w:val="center"/>
          </w:tcPr>
          <w:p w14:paraId="5007A01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4F94D43D"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1B9F121C"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40868FDE"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4AD75917" w14:textId="77777777" w:rsidTr="00BB0042">
        <w:trPr>
          <w:trHeight w:val="2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EFA13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13.</w:t>
            </w:r>
          </w:p>
        </w:tc>
        <w:tc>
          <w:tcPr>
            <w:tcW w:w="2946" w:type="dxa"/>
            <w:tcBorders>
              <w:top w:val="nil"/>
              <w:left w:val="nil"/>
              <w:bottom w:val="single" w:sz="4" w:space="0" w:color="auto"/>
              <w:right w:val="single" w:sz="4" w:space="0" w:color="auto"/>
            </w:tcBorders>
            <w:shd w:val="clear" w:color="auto" w:fill="auto"/>
            <w:vAlign w:val="center"/>
          </w:tcPr>
          <w:p w14:paraId="7807D107" w14:textId="77777777" w:rsidR="00BB0042" w:rsidRPr="00772622" w:rsidRDefault="00BB0042" w:rsidP="00772622">
            <w:pPr>
              <w:spacing w:after="0" w:line="240" w:lineRule="auto"/>
              <w:rPr>
                <w:rFonts w:ascii="Times New Roman" w:eastAsia="Times New Roman" w:hAnsi="Times New Roman" w:cs="Times New Roman"/>
                <w:color w:val="000000"/>
                <w:sz w:val="24"/>
                <w:szCs w:val="24"/>
              </w:rPr>
            </w:pPr>
            <w:r w:rsidRPr="00772622">
              <w:rPr>
                <w:rFonts w:ascii="Times New Roman" w:hAnsi="Times New Roman" w:cs="Times New Roman"/>
                <w:sz w:val="24"/>
                <w:szCs w:val="24"/>
              </w:rPr>
              <w:t>В глубине души</w:t>
            </w:r>
          </w:p>
        </w:tc>
        <w:tc>
          <w:tcPr>
            <w:tcW w:w="1417" w:type="dxa"/>
            <w:tcBorders>
              <w:top w:val="nil"/>
              <w:left w:val="nil"/>
              <w:bottom w:val="single" w:sz="4" w:space="0" w:color="auto"/>
              <w:right w:val="single" w:sz="4" w:space="0" w:color="auto"/>
            </w:tcBorders>
            <w:shd w:val="clear" w:color="auto" w:fill="auto"/>
            <w:noWrap/>
            <w:vAlign w:val="center"/>
          </w:tcPr>
          <w:p w14:paraId="5EEAFFE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14:paraId="78679B87"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39C671B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tcPr>
          <w:p w14:paraId="0D066EDA"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BB0042" w:rsidRPr="00772622" w14:paraId="1F5AEDDA" w14:textId="77777777" w:rsidTr="00BB0042">
        <w:trPr>
          <w:trHeight w:val="36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81B487"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14.</w:t>
            </w:r>
          </w:p>
        </w:tc>
        <w:tc>
          <w:tcPr>
            <w:tcW w:w="2946" w:type="dxa"/>
            <w:tcBorders>
              <w:top w:val="nil"/>
              <w:left w:val="nil"/>
              <w:bottom w:val="single" w:sz="4" w:space="0" w:color="auto"/>
              <w:right w:val="single" w:sz="4" w:space="0" w:color="auto"/>
            </w:tcBorders>
            <w:shd w:val="clear" w:color="auto" w:fill="auto"/>
            <w:vAlign w:val="center"/>
          </w:tcPr>
          <w:p w14:paraId="04F76B79" w14:textId="77777777" w:rsidR="00BB0042" w:rsidRPr="00772622" w:rsidRDefault="00BB0042" w:rsidP="00772622">
            <w:pPr>
              <w:pStyle w:val="a3"/>
              <w:spacing w:before="0" w:beforeAutospacing="0" w:after="0" w:afterAutospacing="0"/>
              <w:rPr>
                <w:color w:val="000000"/>
              </w:rPr>
            </w:pPr>
            <w:r w:rsidRPr="00772622">
              <w:t xml:space="preserve">Прошлое, настоящее, </w:t>
            </w:r>
            <w:r w:rsidRPr="00772622">
              <w:lastRenderedPageBreak/>
              <w:t>будущее</w:t>
            </w:r>
          </w:p>
        </w:tc>
        <w:tc>
          <w:tcPr>
            <w:tcW w:w="1417" w:type="dxa"/>
            <w:tcBorders>
              <w:top w:val="nil"/>
              <w:left w:val="nil"/>
              <w:bottom w:val="single" w:sz="4" w:space="0" w:color="auto"/>
              <w:right w:val="single" w:sz="4" w:space="0" w:color="auto"/>
            </w:tcBorders>
            <w:shd w:val="clear" w:color="auto" w:fill="auto"/>
            <w:noWrap/>
            <w:vAlign w:val="center"/>
          </w:tcPr>
          <w:p w14:paraId="22E2BEED"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lastRenderedPageBreak/>
              <w:t>1</w:t>
            </w:r>
          </w:p>
        </w:tc>
        <w:tc>
          <w:tcPr>
            <w:tcW w:w="1418" w:type="dxa"/>
            <w:tcBorders>
              <w:top w:val="nil"/>
              <w:left w:val="nil"/>
              <w:bottom w:val="single" w:sz="4" w:space="0" w:color="auto"/>
              <w:right w:val="single" w:sz="4" w:space="0" w:color="auto"/>
            </w:tcBorders>
            <w:shd w:val="clear" w:color="auto" w:fill="auto"/>
            <w:noWrap/>
            <w:vAlign w:val="center"/>
          </w:tcPr>
          <w:p w14:paraId="6FC345E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315D13B8"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tcPr>
          <w:p w14:paraId="5ACA563B"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 xml:space="preserve">Педагогическое </w:t>
            </w:r>
            <w:r w:rsidRPr="00772622">
              <w:rPr>
                <w:rFonts w:ascii="Times New Roman" w:hAnsi="Times New Roman" w:cs="Times New Roman"/>
                <w:sz w:val="24"/>
                <w:szCs w:val="24"/>
              </w:rPr>
              <w:lastRenderedPageBreak/>
              <w:t>наблюдение</w:t>
            </w:r>
          </w:p>
        </w:tc>
      </w:tr>
      <w:tr w:rsidR="00BB0042" w:rsidRPr="00772622" w14:paraId="50572138" w14:textId="77777777" w:rsidTr="00BB0042">
        <w:trPr>
          <w:trHeight w:val="3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3848E"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lastRenderedPageBreak/>
              <w:t>15.</w:t>
            </w:r>
          </w:p>
        </w:tc>
        <w:tc>
          <w:tcPr>
            <w:tcW w:w="2946" w:type="dxa"/>
            <w:tcBorders>
              <w:top w:val="nil"/>
              <w:left w:val="nil"/>
              <w:bottom w:val="single" w:sz="4" w:space="0" w:color="auto"/>
              <w:right w:val="single" w:sz="4" w:space="0" w:color="auto"/>
            </w:tcBorders>
            <w:shd w:val="clear" w:color="auto" w:fill="auto"/>
            <w:vAlign w:val="center"/>
          </w:tcPr>
          <w:p w14:paraId="4AE13CE9" w14:textId="77777777" w:rsidR="00BB0042" w:rsidRPr="00772622" w:rsidRDefault="00BB0042" w:rsidP="00772622">
            <w:pPr>
              <w:spacing w:after="0" w:line="240" w:lineRule="auto"/>
              <w:rPr>
                <w:rFonts w:ascii="Times New Roman" w:eastAsia="Times New Roman" w:hAnsi="Times New Roman" w:cs="Times New Roman"/>
                <w:color w:val="000000"/>
                <w:sz w:val="24"/>
                <w:szCs w:val="24"/>
              </w:rPr>
            </w:pPr>
            <w:r w:rsidRPr="00772622">
              <w:rPr>
                <w:rFonts w:ascii="Times New Roman" w:hAnsi="Times New Roman" w:cs="Times New Roman"/>
                <w:sz w:val="24"/>
                <w:szCs w:val="24"/>
              </w:rPr>
              <w:t>Финал пути. Я могу, я хочу, я должен</w:t>
            </w:r>
          </w:p>
        </w:tc>
        <w:tc>
          <w:tcPr>
            <w:tcW w:w="1417" w:type="dxa"/>
            <w:tcBorders>
              <w:top w:val="nil"/>
              <w:left w:val="nil"/>
              <w:bottom w:val="single" w:sz="4" w:space="0" w:color="auto"/>
              <w:right w:val="single" w:sz="4" w:space="0" w:color="auto"/>
            </w:tcBorders>
            <w:shd w:val="clear" w:color="auto" w:fill="auto"/>
            <w:noWrap/>
            <w:vAlign w:val="center"/>
          </w:tcPr>
          <w:p w14:paraId="3DEAA444"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6DAC9493"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10CCBD5F" w14:textId="77777777" w:rsidR="00BB0042"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tcPr>
          <w:p w14:paraId="1989A3A1" w14:textId="77777777" w:rsidR="00BB0042" w:rsidRPr="00772622" w:rsidRDefault="00BB0042"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Педагогическое наблюдение</w:t>
            </w:r>
          </w:p>
        </w:tc>
      </w:tr>
      <w:tr w:rsidR="004313F8" w:rsidRPr="00772622" w14:paraId="1E3E5D56" w14:textId="77777777" w:rsidTr="004C6CEF">
        <w:trPr>
          <w:trHeight w:val="364"/>
        </w:trPr>
        <w:tc>
          <w:tcPr>
            <w:tcW w:w="9464" w:type="dxa"/>
            <w:gridSpan w:val="6"/>
            <w:tcBorders>
              <w:top w:val="nil"/>
              <w:left w:val="single" w:sz="4" w:space="0" w:color="auto"/>
              <w:bottom w:val="single" w:sz="4" w:space="0" w:color="auto"/>
              <w:right w:val="single" w:sz="4" w:space="0" w:color="auto"/>
            </w:tcBorders>
            <w:shd w:val="clear" w:color="auto" w:fill="auto"/>
            <w:noWrap/>
            <w:vAlign w:val="center"/>
          </w:tcPr>
          <w:p w14:paraId="39A230FE" w14:textId="77777777" w:rsidR="004313F8" w:rsidRPr="00772622" w:rsidRDefault="004313F8" w:rsidP="00772622">
            <w:pPr>
              <w:spacing w:after="0" w:line="240" w:lineRule="auto"/>
              <w:jc w:val="center"/>
              <w:rPr>
                <w:rFonts w:ascii="Times New Roman" w:eastAsia="Times New Roman" w:hAnsi="Times New Roman" w:cs="Times New Roman"/>
                <w:b/>
                <w:color w:val="000000"/>
                <w:sz w:val="24"/>
                <w:szCs w:val="24"/>
                <w:highlight w:val="yellow"/>
              </w:rPr>
            </w:pPr>
            <w:r w:rsidRPr="00772622">
              <w:rPr>
                <w:rFonts w:ascii="Times New Roman" w:eastAsia="Times New Roman" w:hAnsi="Times New Roman" w:cs="Times New Roman"/>
                <w:b/>
                <w:color w:val="000000"/>
                <w:sz w:val="24"/>
                <w:szCs w:val="24"/>
              </w:rPr>
              <w:t>II модуль «Я выбираю профессию»</w:t>
            </w:r>
            <w:r w:rsidR="00BB0042" w:rsidRPr="00772622">
              <w:rPr>
                <w:rFonts w:ascii="Times New Roman" w:eastAsia="Times New Roman" w:hAnsi="Times New Roman" w:cs="Times New Roman"/>
                <w:b/>
                <w:color w:val="000000"/>
                <w:sz w:val="24"/>
                <w:szCs w:val="24"/>
              </w:rPr>
              <w:t xml:space="preserve"> (17 час)</w:t>
            </w:r>
          </w:p>
        </w:tc>
      </w:tr>
      <w:tr w:rsidR="004313F8" w:rsidRPr="00772622" w14:paraId="654AE0C1" w14:textId="77777777" w:rsidTr="00BB0042">
        <w:trPr>
          <w:trHeight w:val="138"/>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98F76A5" w14:textId="77777777" w:rsidR="004313F8" w:rsidRPr="00772622" w:rsidRDefault="004313F8"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2946" w:type="dxa"/>
            <w:tcBorders>
              <w:top w:val="nil"/>
              <w:left w:val="nil"/>
              <w:bottom w:val="single" w:sz="4" w:space="0" w:color="auto"/>
              <w:right w:val="single" w:sz="4" w:space="0" w:color="auto"/>
            </w:tcBorders>
            <w:shd w:val="clear" w:color="auto" w:fill="auto"/>
            <w:vAlign w:val="center"/>
          </w:tcPr>
          <w:p w14:paraId="6FC77FF0" w14:textId="77777777" w:rsidR="004313F8" w:rsidRPr="00772622" w:rsidRDefault="004313F8"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Секреты выбора профессии</w:t>
            </w:r>
          </w:p>
        </w:tc>
        <w:tc>
          <w:tcPr>
            <w:tcW w:w="1417" w:type="dxa"/>
            <w:tcBorders>
              <w:top w:val="nil"/>
              <w:left w:val="nil"/>
              <w:bottom w:val="single" w:sz="4" w:space="0" w:color="auto"/>
              <w:right w:val="single" w:sz="4" w:space="0" w:color="auto"/>
            </w:tcBorders>
            <w:shd w:val="clear" w:color="auto" w:fill="auto"/>
            <w:noWrap/>
            <w:vAlign w:val="center"/>
          </w:tcPr>
          <w:p w14:paraId="53841EE2" w14:textId="77777777" w:rsidR="004313F8" w:rsidRPr="00772622" w:rsidRDefault="004313F8"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14:paraId="0EA1B852" w14:textId="77777777" w:rsidR="004313F8" w:rsidRPr="00772622" w:rsidRDefault="004313F8"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tcPr>
          <w:p w14:paraId="6D28CAB3" w14:textId="77777777" w:rsidR="004313F8" w:rsidRPr="00772622" w:rsidRDefault="004313F8"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vAlign w:val="center"/>
          </w:tcPr>
          <w:p w14:paraId="50F5159C" w14:textId="77777777" w:rsidR="004313F8" w:rsidRPr="00772622" w:rsidRDefault="004313F8" w:rsidP="00772622">
            <w:pPr>
              <w:spacing w:after="0" w:line="240" w:lineRule="auto"/>
              <w:rPr>
                <w:rFonts w:ascii="Times New Roman" w:eastAsia="Times New Roman" w:hAnsi="Times New Roman" w:cs="Times New Roman"/>
                <w:color w:val="000000"/>
                <w:sz w:val="24"/>
                <w:szCs w:val="24"/>
                <w:highlight w:val="yellow"/>
              </w:rPr>
            </w:pPr>
            <w:r w:rsidRPr="00772622">
              <w:rPr>
                <w:rFonts w:ascii="Times New Roman" w:eastAsia="Times New Roman" w:hAnsi="Times New Roman" w:cs="Times New Roman"/>
                <w:color w:val="000000"/>
                <w:sz w:val="24"/>
                <w:szCs w:val="24"/>
              </w:rPr>
              <w:t>Дискуссия</w:t>
            </w:r>
          </w:p>
        </w:tc>
      </w:tr>
      <w:tr w:rsidR="00135E8C" w:rsidRPr="00772622" w14:paraId="059AE4C6" w14:textId="77777777" w:rsidTr="00BB0042">
        <w:trPr>
          <w:trHeight w:val="138"/>
        </w:trPr>
        <w:tc>
          <w:tcPr>
            <w:tcW w:w="560" w:type="dxa"/>
            <w:tcBorders>
              <w:top w:val="nil"/>
              <w:left w:val="single" w:sz="4" w:space="0" w:color="auto"/>
              <w:bottom w:val="single" w:sz="4" w:space="0" w:color="auto"/>
              <w:right w:val="single" w:sz="4" w:space="0" w:color="auto"/>
            </w:tcBorders>
            <w:shd w:val="clear" w:color="auto" w:fill="auto"/>
            <w:noWrap/>
            <w:vAlign w:val="center"/>
          </w:tcPr>
          <w:p w14:paraId="049D3936"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2946" w:type="dxa"/>
            <w:tcBorders>
              <w:top w:val="nil"/>
              <w:left w:val="nil"/>
              <w:bottom w:val="single" w:sz="4" w:space="0" w:color="auto"/>
              <w:right w:val="single" w:sz="4" w:space="0" w:color="auto"/>
            </w:tcBorders>
            <w:shd w:val="clear" w:color="auto" w:fill="auto"/>
            <w:vAlign w:val="center"/>
          </w:tcPr>
          <w:p w14:paraId="1EA89214" w14:textId="77777777" w:rsidR="00135E8C"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Классификации профессий, специальностей и должностей</w:t>
            </w:r>
          </w:p>
        </w:tc>
        <w:tc>
          <w:tcPr>
            <w:tcW w:w="1417" w:type="dxa"/>
            <w:tcBorders>
              <w:top w:val="nil"/>
              <w:left w:val="nil"/>
              <w:bottom w:val="single" w:sz="4" w:space="0" w:color="auto"/>
              <w:right w:val="single" w:sz="4" w:space="0" w:color="auto"/>
            </w:tcBorders>
            <w:shd w:val="clear" w:color="auto" w:fill="auto"/>
            <w:noWrap/>
            <w:vAlign w:val="center"/>
          </w:tcPr>
          <w:p w14:paraId="43F8CB5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3A9E1D7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center"/>
          </w:tcPr>
          <w:p w14:paraId="5EDDACBB"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vAlign w:val="center"/>
          </w:tcPr>
          <w:p w14:paraId="793872D9" w14:textId="77777777" w:rsidR="00135E8C"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Опрос</w:t>
            </w:r>
          </w:p>
        </w:tc>
      </w:tr>
      <w:tr w:rsidR="004313F8" w:rsidRPr="00772622" w14:paraId="5FAF85FC"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2472FD0"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3</w:t>
            </w:r>
            <w:r w:rsidR="004313F8" w:rsidRPr="00772622">
              <w:rPr>
                <w:rFonts w:ascii="Times New Roman" w:eastAsia="Times New Roman" w:hAnsi="Times New Roman" w:cs="Times New Roman"/>
                <w:color w:val="000000"/>
                <w:sz w:val="24"/>
                <w:szCs w:val="24"/>
              </w:rPr>
              <w:t>.</w:t>
            </w:r>
          </w:p>
        </w:tc>
        <w:tc>
          <w:tcPr>
            <w:tcW w:w="2946" w:type="dxa"/>
            <w:tcBorders>
              <w:top w:val="nil"/>
              <w:left w:val="nil"/>
              <w:bottom w:val="single" w:sz="4" w:space="0" w:color="auto"/>
              <w:right w:val="single" w:sz="4" w:space="0" w:color="auto"/>
            </w:tcBorders>
            <w:shd w:val="clear" w:color="auto" w:fill="auto"/>
            <w:vAlign w:val="center"/>
          </w:tcPr>
          <w:p w14:paraId="2001F4AA" w14:textId="77777777" w:rsidR="004313F8" w:rsidRPr="00772622" w:rsidRDefault="004313F8"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Профориентационная игра</w:t>
            </w:r>
          </w:p>
        </w:tc>
        <w:tc>
          <w:tcPr>
            <w:tcW w:w="1417" w:type="dxa"/>
            <w:tcBorders>
              <w:top w:val="nil"/>
              <w:left w:val="nil"/>
              <w:bottom w:val="single" w:sz="4" w:space="0" w:color="auto"/>
              <w:right w:val="single" w:sz="4" w:space="0" w:color="auto"/>
            </w:tcBorders>
            <w:shd w:val="clear" w:color="auto" w:fill="auto"/>
            <w:noWrap/>
            <w:vAlign w:val="center"/>
          </w:tcPr>
          <w:p w14:paraId="0613D6C8"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tcPr>
          <w:p w14:paraId="422372E6"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64FBBCE4"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vAlign w:val="center"/>
          </w:tcPr>
          <w:p w14:paraId="288A60C7" w14:textId="77777777" w:rsidR="004313F8"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Педагогическое наблюдение</w:t>
            </w:r>
          </w:p>
        </w:tc>
      </w:tr>
      <w:tr w:rsidR="004313F8" w:rsidRPr="00772622" w14:paraId="617CEE25"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6BB410A0"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4.</w:t>
            </w:r>
          </w:p>
        </w:tc>
        <w:tc>
          <w:tcPr>
            <w:tcW w:w="2946" w:type="dxa"/>
            <w:tcBorders>
              <w:top w:val="nil"/>
              <w:left w:val="nil"/>
              <w:bottom w:val="single" w:sz="4" w:space="0" w:color="auto"/>
              <w:right w:val="single" w:sz="4" w:space="0" w:color="auto"/>
            </w:tcBorders>
            <w:shd w:val="clear" w:color="auto" w:fill="auto"/>
            <w:vAlign w:val="center"/>
          </w:tcPr>
          <w:p w14:paraId="75EEC288" w14:textId="77777777" w:rsidR="004313F8"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Склонности, возможности и таланты</w:t>
            </w:r>
          </w:p>
        </w:tc>
        <w:tc>
          <w:tcPr>
            <w:tcW w:w="1417" w:type="dxa"/>
            <w:tcBorders>
              <w:top w:val="nil"/>
              <w:left w:val="nil"/>
              <w:bottom w:val="single" w:sz="4" w:space="0" w:color="auto"/>
              <w:right w:val="single" w:sz="4" w:space="0" w:color="auto"/>
            </w:tcBorders>
            <w:shd w:val="clear" w:color="auto" w:fill="auto"/>
            <w:noWrap/>
            <w:vAlign w:val="center"/>
          </w:tcPr>
          <w:p w14:paraId="63A9D7B6"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tcPr>
          <w:p w14:paraId="05C54826"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7C6D83E9"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847" w:type="dxa"/>
            <w:tcBorders>
              <w:top w:val="nil"/>
              <w:left w:val="nil"/>
              <w:bottom w:val="single" w:sz="4" w:space="0" w:color="auto"/>
              <w:right w:val="single" w:sz="4" w:space="0" w:color="auto"/>
            </w:tcBorders>
            <w:vAlign w:val="center"/>
          </w:tcPr>
          <w:p w14:paraId="106A84FF" w14:textId="77777777" w:rsidR="004313F8"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Педагогическое наблюдение</w:t>
            </w:r>
          </w:p>
        </w:tc>
      </w:tr>
      <w:tr w:rsidR="004313F8" w:rsidRPr="00772622" w14:paraId="429A5038"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0C8F489"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5.</w:t>
            </w:r>
          </w:p>
        </w:tc>
        <w:tc>
          <w:tcPr>
            <w:tcW w:w="2946" w:type="dxa"/>
            <w:tcBorders>
              <w:top w:val="nil"/>
              <w:left w:val="nil"/>
              <w:bottom w:val="single" w:sz="4" w:space="0" w:color="auto"/>
              <w:right w:val="single" w:sz="4" w:space="0" w:color="auto"/>
            </w:tcBorders>
            <w:shd w:val="clear" w:color="auto" w:fill="auto"/>
            <w:vAlign w:val="center"/>
          </w:tcPr>
          <w:p w14:paraId="0859DF40" w14:textId="77777777" w:rsidR="004313F8"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Характер, личность и профессия</w:t>
            </w:r>
          </w:p>
        </w:tc>
        <w:tc>
          <w:tcPr>
            <w:tcW w:w="1417" w:type="dxa"/>
            <w:tcBorders>
              <w:top w:val="nil"/>
              <w:left w:val="nil"/>
              <w:bottom w:val="single" w:sz="4" w:space="0" w:color="auto"/>
              <w:right w:val="single" w:sz="4" w:space="0" w:color="auto"/>
            </w:tcBorders>
            <w:shd w:val="clear" w:color="auto" w:fill="auto"/>
            <w:noWrap/>
            <w:vAlign w:val="center"/>
          </w:tcPr>
          <w:p w14:paraId="7AD6458E"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09375858"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shd w:val="clear" w:color="auto" w:fill="auto"/>
            <w:noWrap/>
            <w:vAlign w:val="center"/>
          </w:tcPr>
          <w:p w14:paraId="2B44CFE8"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vAlign w:val="center"/>
          </w:tcPr>
          <w:p w14:paraId="09E8CA01" w14:textId="77777777" w:rsidR="004313F8"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Педагогическое наблюдение</w:t>
            </w:r>
          </w:p>
        </w:tc>
      </w:tr>
      <w:tr w:rsidR="00135E8C" w:rsidRPr="00772622" w14:paraId="34DEB56C"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3504559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6.</w:t>
            </w:r>
          </w:p>
        </w:tc>
        <w:tc>
          <w:tcPr>
            <w:tcW w:w="2946" w:type="dxa"/>
            <w:tcBorders>
              <w:top w:val="nil"/>
              <w:left w:val="nil"/>
              <w:bottom w:val="single" w:sz="4" w:space="0" w:color="auto"/>
              <w:right w:val="single" w:sz="4" w:space="0" w:color="auto"/>
            </w:tcBorders>
            <w:shd w:val="clear" w:color="auto" w:fill="auto"/>
            <w:vAlign w:val="center"/>
          </w:tcPr>
          <w:p w14:paraId="0254C5F2" w14:textId="77777777" w:rsidR="00135E8C"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Общение в профессиональной деятельности</w:t>
            </w:r>
          </w:p>
        </w:tc>
        <w:tc>
          <w:tcPr>
            <w:tcW w:w="1417" w:type="dxa"/>
            <w:tcBorders>
              <w:top w:val="nil"/>
              <w:left w:val="nil"/>
              <w:bottom w:val="single" w:sz="4" w:space="0" w:color="auto"/>
              <w:right w:val="single" w:sz="4" w:space="0" w:color="auto"/>
            </w:tcBorders>
            <w:shd w:val="clear" w:color="auto" w:fill="auto"/>
            <w:noWrap/>
            <w:vAlign w:val="center"/>
          </w:tcPr>
          <w:p w14:paraId="093A95F5"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14:paraId="27977E99"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79E06C97"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vAlign w:val="center"/>
          </w:tcPr>
          <w:p w14:paraId="31B2D694" w14:textId="77777777" w:rsidR="00135E8C"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Дискуссия</w:t>
            </w:r>
          </w:p>
        </w:tc>
      </w:tr>
      <w:tr w:rsidR="004313F8" w:rsidRPr="00772622" w14:paraId="3A7750CE"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EE2B8EA"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7.</w:t>
            </w:r>
          </w:p>
        </w:tc>
        <w:tc>
          <w:tcPr>
            <w:tcW w:w="2946" w:type="dxa"/>
            <w:tcBorders>
              <w:top w:val="nil"/>
              <w:left w:val="nil"/>
              <w:bottom w:val="single" w:sz="4" w:space="0" w:color="auto"/>
              <w:right w:val="single" w:sz="4" w:space="0" w:color="auto"/>
            </w:tcBorders>
            <w:shd w:val="clear" w:color="auto" w:fill="auto"/>
            <w:vAlign w:val="center"/>
          </w:tcPr>
          <w:p w14:paraId="3ADCCA31" w14:textId="77777777" w:rsidR="004313F8"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Планирование деятельности или тайм-менеджмент</w:t>
            </w:r>
          </w:p>
        </w:tc>
        <w:tc>
          <w:tcPr>
            <w:tcW w:w="1417" w:type="dxa"/>
            <w:tcBorders>
              <w:top w:val="nil"/>
              <w:left w:val="nil"/>
              <w:bottom w:val="single" w:sz="4" w:space="0" w:color="auto"/>
              <w:right w:val="single" w:sz="4" w:space="0" w:color="auto"/>
            </w:tcBorders>
            <w:shd w:val="clear" w:color="auto" w:fill="auto"/>
            <w:noWrap/>
            <w:vAlign w:val="center"/>
          </w:tcPr>
          <w:p w14:paraId="434583D4"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5CDF4789"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shd w:val="clear" w:color="auto" w:fill="auto"/>
            <w:noWrap/>
            <w:vAlign w:val="center"/>
          </w:tcPr>
          <w:p w14:paraId="7CC845B5" w14:textId="77777777" w:rsidR="004313F8"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vAlign w:val="center"/>
          </w:tcPr>
          <w:p w14:paraId="2A272305" w14:textId="77777777" w:rsidR="004313F8"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Беседа</w:t>
            </w:r>
          </w:p>
        </w:tc>
      </w:tr>
      <w:tr w:rsidR="00135E8C" w:rsidRPr="00772622" w14:paraId="49BCFD08"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0E63CE73"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8.</w:t>
            </w:r>
          </w:p>
        </w:tc>
        <w:tc>
          <w:tcPr>
            <w:tcW w:w="2946" w:type="dxa"/>
            <w:tcBorders>
              <w:top w:val="nil"/>
              <w:left w:val="nil"/>
              <w:bottom w:val="single" w:sz="4" w:space="0" w:color="auto"/>
              <w:right w:val="single" w:sz="4" w:space="0" w:color="auto"/>
            </w:tcBorders>
            <w:shd w:val="clear" w:color="auto" w:fill="auto"/>
            <w:vAlign w:val="center"/>
          </w:tcPr>
          <w:p w14:paraId="25F3BC90" w14:textId="77777777" w:rsidR="00135E8C"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Жизненное и профессиональное самоопределение</w:t>
            </w:r>
          </w:p>
        </w:tc>
        <w:tc>
          <w:tcPr>
            <w:tcW w:w="1417" w:type="dxa"/>
            <w:tcBorders>
              <w:top w:val="nil"/>
              <w:left w:val="nil"/>
              <w:bottom w:val="single" w:sz="4" w:space="0" w:color="auto"/>
              <w:right w:val="single" w:sz="4" w:space="0" w:color="auto"/>
            </w:tcBorders>
            <w:shd w:val="clear" w:color="auto" w:fill="auto"/>
            <w:noWrap/>
            <w:vAlign w:val="center"/>
          </w:tcPr>
          <w:p w14:paraId="1295AF4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13726E98"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shd w:val="clear" w:color="auto" w:fill="auto"/>
            <w:noWrap/>
            <w:vAlign w:val="center"/>
          </w:tcPr>
          <w:p w14:paraId="2809865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vAlign w:val="center"/>
          </w:tcPr>
          <w:p w14:paraId="1073E8F7" w14:textId="77777777" w:rsidR="00135E8C"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Педагогическое наблюдение</w:t>
            </w:r>
          </w:p>
        </w:tc>
      </w:tr>
      <w:tr w:rsidR="00135E8C" w:rsidRPr="00772622" w14:paraId="4FEBE0FC"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24409AC"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9.</w:t>
            </w:r>
          </w:p>
        </w:tc>
        <w:tc>
          <w:tcPr>
            <w:tcW w:w="2946" w:type="dxa"/>
            <w:tcBorders>
              <w:top w:val="nil"/>
              <w:left w:val="nil"/>
              <w:bottom w:val="single" w:sz="4" w:space="0" w:color="auto"/>
              <w:right w:val="single" w:sz="4" w:space="0" w:color="auto"/>
            </w:tcBorders>
            <w:shd w:val="clear" w:color="auto" w:fill="auto"/>
            <w:vAlign w:val="center"/>
          </w:tcPr>
          <w:p w14:paraId="37340FA9" w14:textId="77777777" w:rsidR="00135E8C"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Современный рынок труда и его требования к профессионалу. Рынок образовательных услуг</w:t>
            </w:r>
          </w:p>
        </w:tc>
        <w:tc>
          <w:tcPr>
            <w:tcW w:w="1417" w:type="dxa"/>
            <w:tcBorders>
              <w:top w:val="nil"/>
              <w:left w:val="nil"/>
              <w:bottom w:val="single" w:sz="4" w:space="0" w:color="auto"/>
              <w:right w:val="single" w:sz="4" w:space="0" w:color="auto"/>
            </w:tcBorders>
            <w:shd w:val="clear" w:color="auto" w:fill="auto"/>
            <w:noWrap/>
            <w:vAlign w:val="center"/>
          </w:tcPr>
          <w:p w14:paraId="634989C1"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center"/>
          </w:tcPr>
          <w:p w14:paraId="17369645"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noWrap/>
            <w:vAlign w:val="center"/>
          </w:tcPr>
          <w:p w14:paraId="242F90C9"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w:t>
            </w:r>
          </w:p>
        </w:tc>
        <w:tc>
          <w:tcPr>
            <w:tcW w:w="1847" w:type="dxa"/>
            <w:tcBorders>
              <w:top w:val="nil"/>
              <w:left w:val="nil"/>
              <w:bottom w:val="single" w:sz="4" w:space="0" w:color="auto"/>
              <w:right w:val="single" w:sz="4" w:space="0" w:color="auto"/>
            </w:tcBorders>
            <w:vAlign w:val="center"/>
          </w:tcPr>
          <w:p w14:paraId="4FD23FF1" w14:textId="77777777" w:rsidR="00135E8C"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Педагогическое наблюдение</w:t>
            </w:r>
          </w:p>
        </w:tc>
      </w:tr>
      <w:tr w:rsidR="00135E8C" w:rsidRPr="00772622" w14:paraId="72826146" w14:textId="77777777" w:rsidTr="00BB0042">
        <w:trPr>
          <w:trHeight w:val="34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722F49F"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10.</w:t>
            </w:r>
          </w:p>
        </w:tc>
        <w:tc>
          <w:tcPr>
            <w:tcW w:w="2946" w:type="dxa"/>
            <w:tcBorders>
              <w:top w:val="nil"/>
              <w:left w:val="nil"/>
              <w:bottom w:val="single" w:sz="4" w:space="0" w:color="auto"/>
              <w:right w:val="single" w:sz="4" w:space="0" w:color="auto"/>
            </w:tcBorders>
            <w:shd w:val="clear" w:color="auto" w:fill="auto"/>
            <w:vAlign w:val="center"/>
          </w:tcPr>
          <w:p w14:paraId="030F3FC6" w14:textId="77777777" w:rsidR="00135E8C" w:rsidRPr="00772622" w:rsidRDefault="00135E8C" w:rsidP="00772622">
            <w:pPr>
              <w:spacing w:after="0" w:line="240" w:lineRule="auto"/>
              <w:rPr>
                <w:rFonts w:ascii="Times New Roman" w:hAnsi="Times New Roman" w:cs="Times New Roman"/>
                <w:sz w:val="24"/>
                <w:szCs w:val="24"/>
              </w:rPr>
            </w:pPr>
            <w:r w:rsidRPr="00772622">
              <w:rPr>
                <w:rFonts w:ascii="Times New Roman" w:hAnsi="Times New Roman" w:cs="Times New Roman"/>
                <w:sz w:val="24"/>
                <w:szCs w:val="24"/>
              </w:rPr>
              <w:t>Мое желание – моя цель</w:t>
            </w:r>
          </w:p>
        </w:tc>
        <w:tc>
          <w:tcPr>
            <w:tcW w:w="1417" w:type="dxa"/>
            <w:tcBorders>
              <w:top w:val="nil"/>
              <w:left w:val="nil"/>
              <w:bottom w:val="single" w:sz="4" w:space="0" w:color="auto"/>
              <w:right w:val="single" w:sz="4" w:space="0" w:color="auto"/>
            </w:tcBorders>
            <w:shd w:val="clear" w:color="auto" w:fill="auto"/>
            <w:noWrap/>
            <w:vAlign w:val="center"/>
          </w:tcPr>
          <w:p w14:paraId="7B0E3165"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0,5</w:t>
            </w:r>
          </w:p>
        </w:tc>
        <w:tc>
          <w:tcPr>
            <w:tcW w:w="1418" w:type="dxa"/>
            <w:tcBorders>
              <w:top w:val="nil"/>
              <w:left w:val="nil"/>
              <w:bottom w:val="single" w:sz="4" w:space="0" w:color="auto"/>
              <w:right w:val="single" w:sz="4" w:space="0" w:color="auto"/>
            </w:tcBorders>
            <w:shd w:val="clear" w:color="auto" w:fill="auto"/>
            <w:noWrap/>
            <w:vAlign w:val="center"/>
          </w:tcPr>
          <w:p w14:paraId="6A89DECF"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2,5</w:t>
            </w:r>
          </w:p>
        </w:tc>
        <w:tc>
          <w:tcPr>
            <w:tcW w:w="1276" w:type="dxa"/>
            <w:tcBorders>
              <w:top w:val="nil"/>
              <w:left w:val="nil"/>
              <w:bottom w:val="single" w:sz="4" w:space="0" w:color="auto"/>
              <w:right w:val="single" w:sz="4" w:space="0" w:color="auto"/>
            </w:tcBorders>
            <w:shd w:val="clear" w:color="auto" w:fill="auto"/>
            <w:noWrap/>
            <w:vAlign w:val="center"/>
          </w:tcPr>
          <w:p w14:paraId="4635AA5A" w14:textId="77777777" w:rsidR="00135E8C" w:rsidRPr="00772622" w:rsidRDefault="00135E8C"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3</w:t>
            </w:r>
          </w:p>
        </w:tc>
        <w:tc>
          <w:tcPr>
            <w:tcW w:w="1847" w:type="dxa"/>
            <w:tcBorders>
              <w:top w:val="nil"/>
              <w:left w:val="nil"/>
              <w:bottom w:val="single" w:sz="4" w:space="0" w:color="auto"/>
              <w:right w:val="single" w:sz="4" w:space="0" w:color="auto"/>
            </w:tcBorders>
            <w:vAlign w:val="center"/>
          </w:tcPr>
          <w:p w14:paraId="13D521E7" w14:textId="77777777" w:rsidR="00135E8C" w:rsidRPr="00772622" w:rsidRDefault="00135E8C" w:rsidP="00772622">
            <w:pPr>
              <w:spacing w:after="0" w:line="240" w:lineRule="auto"/>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Дискуссия</w:t>
            </w:r>
          </w:p>
        </w:tc>
      </w:tr>
      <w:tr w:rsidR="00DB569A" w:rsidRPr="00772622" w14:paraId="3D6B8F6C" w14:textId="77777777" w:rsidTr="00BB0042">
        <w:trPr>
          <w:trHeight w:val="3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DAA9C7" w14:textId="77777777" w:rsidR="00DB569A" w:rsidRPr="00772622" w:rsidRDefault="00DB569A" w:rsidP="00772622">
            <w:pPr>
              <w:spacing w:after="0" w:line="240" w:lineRule="auto"/>
              <w:rPr>
                <w:rFonts w:ascii="Times New Roman" w:eastAsia="Times New Roman" w:hAnsi="Times New Roman" w:cs="Times New Roman"/>
                <w:sz w:val="24"/>
                <w:szCs w:val="24"/>
              </w:rPr>
            </w:pPr>
          </w:p>
        </w:tc>
        <w:tc>
          <w:tcPr>
            <w:tcW w:w="2946" w:type="dxa"/>
            <w:tcBorders>
              <w:top w:val="nil"/>
              <w:left w:val="single" w:sz="4" w:space="0" w:color="auto"/>
              <w:bottom w:val="single" w:sz="4" w:space="0" w:color="auto"/>
              <w:right w:val="single" w:sz="4" w:space="0" w:color="auto"/>
            </w:tcBorders>
            <w:shd w:val="clear" w:color="auto" w:fill="auto"/>
            <w:vAlign w:val="center"/>
          </w:tcPr>
          <w:p w14:paraId="75AFE7C5" w14:textId="77777777" w:rsidR="00DB569A" w:rsidRPr="00772622" w:rsidRDefault="00DB569A" w:rsidP="00772622">
            <w:pPr>
              <w:spacing w:after="0" w:line="240" w:lineRule="auto"/>
              <w:rPr>
                <w:rFonts w:ascii="Times New Roman" w:eastAsia="Times New Roman" w:hAnsi="Times New Roman" w:cs="Times New Roman"/>
                <w:sz w:val="24"/>
                <w:szCs w:val="24"/>
              </w:rPr>
            </w:pPr>
            <w:r w:rsidRPr="00772622">
              <w:rPr>
                <w:rFonts w:ascii="Times New Roman" w:eastAsia="Times New Roman" w:hAnsi="Times New Roman" w:cs="Times New Roman"/>
                <w:sz w:val="24"/>
                <w:szCs w:val="24"/>
              </w:rPr>
              <w:t>Итого:</w:t>
            </w:r>
          </w:p>
        </w:tc>
        <w:tc>
          <w:tcPr>
            <w:tcW w:w="1417" w:type="dxa"/>
            <w:tcBorders>
              <w:top w:val="nil"/>
              <w:left w:val="nil"/>
              <w:bottom w:val="single" w:sz="4" w:space="0" w:color="auto"/>
              <w:right w:val="single" w:sz="4" w:space="0" w:color="auto"/>
            </w:tcBorders>
            <w:shd w:val="clear" w:color="auto" w:fill="auto"/>
            <w:noWrap/>
            <w:vAlign w:val="center"/>
            <w:hideMark/>
          </w:tcPr>
          <w:p w14:paraId="785B5E68" w14:textId="77777777" w:rsidR="00DB569A" w:rsidRPr="00772622" w:rsidRDefault="001D7A0D"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14:paraId="6441C712" w14:textId="77777777" w:rsidR="00DB569A" w:rsidRPr="00772622" w:rsidRDefault="001D7A0D"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19</w:t>
            </w:r>
          </w:p>
        </w:tc>
        <w:tc>
          <w:tcPr>
            <w:tcW w:w="1276" w:type="dxa"/>
            <w:tcBorders>
              <w:top w:val="nil"/>
              <w:left w:val="nil"/>
              <w:bottom w:val="single" w:sz="4" w:space="0" w:color="auto"/>
              <w:right w:val="single" w:sz="4" w:space="0" w:color="auto"/>
            </w:tcBorders>
            <w:shd w:val="clear" w:color="auto" w:fill="auto"/>
            <w:noWrap/>
            <w:vAlign w:val="center"/>
            <w:hideMark/>
          </w:tcPr>
          <w:p w14:paraId="4A7EF127" w14:textId="77777777" w:rsidR="00DB569A" w:rsidRPr="00772622" w:rsidRDefault="00BB0042" w:rsidP="00772622">
            <w:pPr>
              <w:spacing w:after="0" w:line="240" w:lineRule="auto"/>
              <w:jc w:val="center"/>
              <w:rPr>
                <w:rFonts w:ascii="Times New Roman" w:eastAsia="Times New Roman" w:hAnsi="Times New Roman" w:cs="Times New Roman"/>
                <w:color w:val="000000"/>
                <w:sz w:val="24"/>
                <w:szCs w:val="24"/>
              </w:rPr>
            </w:pPr>
            <w:r w:rsidRPr="00772622">
              <w:rPr>
                <w:rFonts w:ascii="Times New Roman" w:eastAsia="Times New Roman" w:hAnsi="Times New Roman" w:cs="Times New Roman"/>
                <w:color w:val="000000"/>
                <w:sz w:val="24"/>
                <w:szCs w:val="24"/>
              </w:rPr>
              <w:t>34</w:t>
            </w:r>
          </w:p>
        </w:tc>
        <w:tc>
          <w:tcPr>
            <w:tcW w:w="1847" w:type="dxa"/>
            <w:tcBorders>
              <w:top w:val="nil"/>
              <w:left w:val="nil"/>
              <w:bottom w:val="single" w:sz="4" w:space="0" w:color="auto"/>
              <w:right w:val="single" w:sz="4" w:space="0" w:color="auto"/>
            </w:tcBorders>
            <w:vAlign w:val="center"/>
          </w:tcPr>
          <w:p w14:paraId="02F6496D" w14:textId="77777777" w:rsidR="00DB569A" w:rsidRPr="00772622" w:rsidRDefault="00DB569A" w:rsidP="00772622">
            <w:pPr>
              <w:spacing w:after="0" w:line="240" w:lineRule="auto"/>
              <w:rPr>
                <w:rFonts w:ascii="Times New Roman" w:eastAsia="Times New Roman" w:hAnsi="Times New Roman" w:cs="Times New Roman"/>
                <w:color w:val="000000"/>
                <w:sz w:val="24"/>
                <w:szCs w:val="24"/>
              </w:rPr>
            </w:pPr>
          </w:p>
        </w:tc>
      </w:tr>
    </w:tbl>
    <w:p w14:paraId="6269FE3F" w14:textId="77777777" w:rsidR="001D7A0D" w:rsidRPr="00772622" w:rsidRDefault="001D7A0D" w:rsidP="00772622">
      <w:pPr>
        <w:pStyle w:val="a3"/>
        <w:spacing w:before="0" w:beforeAutospacing="0" w:after="0" w:afterAutospacing="0"/>
        <w:rPr>
          <w:b/>
          <w:color w:val="000000"/>
        </w:rPr>
      </w:pPr>
    </w:p>
    <w:p w14:paraId="174BA9D4" w14:textId="77777777" w:rsidR="00DB569A" w:rsidRPr="00772622" w:rsidRDefault="00694C60" w:rsidP="00772622">
      <w:pPr>
        <w:pStyle w:val="a3"/>
        <w:spacing w:before="0" w:beforeAutospacing="0" w:after="0" w:afterAutospacing="0"/>
        <w:jc w:val="center"/>
        <w:rPr>
          <w:b/>
          <w:color w:val="000000"/>
        </w:rPr>
      </w:pPr>
      <w:r w:rsidRPr="00772622">
        <w:rPr>
          <w:b/>
          <w:color w:val="000000"/>
        </w:rPr>
        <w:t>Календарный учебный график</w:t>
      </w:r>
    </w:p>
    <w:tbl>
      <w:tblPr>
        <w:tblStyle w:val="a5"/>
        <w:tblW w:w="0" w:type="auto"/>
        <w:tblLayout w:type="fixed"/>
        <w:tblLook w:val="04A0" w:firstRow="1" w:lastRow="0" w:firstColumn="1" w:lastColumn="0" w:noHBand="0" w:noVBand="1"/>
      </w:tblPr>
      <w:tblGrid>
        <w:gridCol w:w="590"/>
        <w:gridCol w:w="1353"/>
        <w:gridCol w:w="8"/>
        <w:gridCol w:w="1985"/>
        <w:gridCol w:w="708"/>
        <w:gridCol w:w="2816"/>
        <w:gridCol w:w="2111"/>
      </w:tblGrid>
      <w:tr w:rsidR="001D7A0D" w:rsidRPr="00772622" w14:paraId="754FBBE6" w14:textId="77777777" w:rsidTr="00BB0042">
        <w:trPr>
          <w:trHeight w:val="982"/>
        </w:trPr>
        <w:tc>
          <w:tcPr>
            <w:tcW w:w="590" w:type="dxa"/>
          </w:tcPr>
          <w:p w14:paraId="4CBEF5EB" w14:textId="77777777" w:rsidR="001D7A0D" w:rsidRPr="00772622" w:rsidRDefault="001D7A0D" w:rsidP="00772622">
            <w:pPr>
              <w:rPr>
                <w:b/>
                <w:bCs/>
                <w:sz w:val="24"/>
                <w:szCs w:val="24"/>
              </w:rPr>
            </w:pPr>
            <w:r w:rsidRPr="00772622">
              <w:rPr>
                <w:b/>
                <w:bCs/>
                <w:sz w:val="24"/>
                <w:szCs w:val="24"/>
              </w:rPr>
              <w:t>№ п/п</w:t>
            </w:r>
          </w:p>
        </w:tc>
        <w:tc>
          <w:tcPr>
            <w:tcW w:w="1353" w:type="dxa"/>
          </w:tcPr>
          <w:p w14:paraId="54ED1249" w14:textId="77777777" w:rsidR="001D7A0D" w:rsidRPr="00772622" w:rsidRDefault="001D7A0D" w:rsidP="00772622">
            <w:pPr>
              <w:rPr>
                <w:b/>
                <w:bCs/>
                <w:sz w:val="24"/>
                <w:szCs w:val="24"/>
              </w:rPr>
            </w:pPr>
            <w:r w:rsidRPr="00772622">
              <w:rPr>
                <w:b/>
                <w:bCs/>
                <w:sz w:val="24"/>
                <w:szCs w:val="24"/>
              </w:rPr>
              <w:t>Месяц</w:t>
            </w:r>
          </w:p>
        </w:tc>
        <w:tc>
          <w:tcPr>
            <w:tcW w:w="1993" w:type="dxa"/>
            <w:gridSpan w:val="2"/>
          </w:tcPr>
          <w:p w14:paraId="25E35329" w14:textId="77777777" w:rsidR="001D7A0D" w:rsidRPr="00772622" w:rsidRDefault="001D7A0D" w:rsidP="00772622">
            <w:pPr>
              <w:rPr>
                <w:b/>
                <w:bCs/>
                <w:sz w:val="24"/>
                <w:szCs w:val="24"/>
              </w:rPr>
            </w:pPr>
            <w:r w:rsidRPr="00772622">
              <w:rPr>
                <w:b/>
                <w:bCs/>
                <w:sz w:val="24"/>
                <w:szCs w:val="24"/>
              </w:rPr>
              <w:t>Форма занятия</w:t>
            </w:r>
          </w:p>
        </w:tc>
        <w:tc>
          <w:tcPr>
            <w:tcW w:w="708" w:type="dxa"/>
          </w:tcPr>
          <w:p w14:paraId="1CFA212A" w14:textId="77777777" w:rsidR="001D7A0D" w:rsidRPr="00772622" w:rsidRDefault="001D7A0D" w:rsidP="00772622">
            <w:pPr>
              <w:rPr>
                <w:b/>
                <w:bCs/>
                <w:sz w:val="24"/>
                <w:szCs w:val="24"/>
              </w:rPr>
            </w:pPr>
            <w:r w:rsidRPr="00772622">
              <w:rPr>
                <w:b/>
                <w:bCs/>
                <w:sz w:val="24"/>
                <w:szCs w:val="24"/>
              </w:rPr>
              <w:t>Кол-во часов</w:t>
            </w:r>
          </w:p>
        </w:tc>
        <w:tc>
          <w:tcPr>
            <w:tcW w:w="2816" w:type="dxa"/>
          </w:tcPr>
          <w:p w14:paraId="42D716DC" w14:textId="77777777" w:rsidR="001D7A0D" w:rsidRPr="00772622" w:rsidRDefault="001D7A0D" w:rsidP="00772622">
            <w:pPr>
              <w:rPr>
                <w:b/>
                <w:bCs/>
                <w:sz w:val="24"/>
                <w:szCs w:val="24"/>
              </w:rPr>
            </w:pPr>
            <w:r w:rsidRPr="00772622">
              <w:rPr>
                <w:b/>
                <w:bCs/>
                <w:sz w:val="24"/>
                <w:szCs w:val="24"/>
              </w:rPr>
              <w:t>Тема занятия</w:t>
            </w:r>
          </w:p>
        </w:tc>
        <w:tc>
          <w:tcPr>
            <w:tcW w:w="2111" w:type="dxa"/>
            <w:shd w:val="clear" w:color="auto" w:fill="auto"/>
          </w:tcPr>
          <w:p w14:paraId="5094BE27" w14:textId="77777777" w:rsidR="001D7A0D" w:rsidRPr="00772622" w:rsidRDefault="001D7A0D" w:rsidP="00772622">
            <w:pPr>
              <w:rPr>
                <w:b/>
                <w:bCs/>
                <w:sz w:val="24"/>
                <w:szCs w:val="24"/>
              </w:rPr>
            </w:pPr>
            <w:r w:rsidRPr="00772622">
              <w:rPr>
                <w:b/>
                <w:bCs/>
                <w:sz w:val="24"/>
                <w:szCs w:val="24"/>
              </w:rPr>
              <w:t>Форма контроля</w:t>
            </w:r>
          </w:p>
        </w:tc>
      </w:tr>
      <w:tr w:rsidR="001D7A0D" w:rsidRPr="00772622" w14:paraId="061102EA" w14:textId="77777777" w:rsidTr="001D7A0D">
        <w:trPr>
          <w:trHeight w:val="414"/>
        </w:trPr>
        <w:tc>
          <w:tcPr>
            <w:tcW w:w="9571" w:type="dxa"/>
            <w:gridSpan w:val="7"/>
          </w:tcPr>
          <w:p w14:paraId="0EE86FAD" w14:textId="77777777" w:rsidR="001D7A0D" w:rsidRPr="00772622" w:rsidRDefault="001D7A0D" w:rsidP="00772622">
            <w:pPr>
              <w:jc w:val="center"/>
              <w:rPr>
                <w:b/>
                <w:bCs/>
                <w:sz w:val="24"/>
                <w:szCs w:val="24"/>
              </w:rPr>
            </w:pPr>
            <w:r w:rsidRPr="00772622">
              <w:rPr>
                <w:b/>
                <w:bCs/>
                <w:sz w:val="24"/>
                <w:szCs w:val="24"/>
              </w:rPr>
              <w:t>I модуль «Кто я?»</w:t>
            </w:r>
            <w:r w:rsidR="00BB0042" w:rsidRPr="00772622">
              <w:rPr>
                <w:b/>
                <w:color w:val="000000"/>
                <w:sz w:val="24"/>
                <w:szCs w:val="24"/>
              </w:rPr>
              <w:t xml:space="preserve"> (17 час)</w:t>
            </w:r>
          </w:p>
        </w:tc>
      </w:tr>
      <w:tr w:rsidR="00BB0042" w:rsidRPr="00772622" w14:paraId="05A74039" w14:textId="77777777" w:rsidTr="001D7A0D">
        <w:tc>
          <w:tcPr>
            <w:tcW w:w="590" w:type="dxa"/>
          </w:tcPr>
          <w:p w14:paraId="55A96DEC" w14:textId="77777777" w:rsidR="00BB0042" w:rsidRPr="00772622" w:rsidRDefault="00BB0042" w:rsidP="00772622">
            <w:pPr>
              <w:rPr>
                <w:bCs/>
                <w:sz w:val="24"/>
                <w:szCs w:val="24"/>
              </w:rPr>
            </w:pPr>
            <w:r w:rsidRPr="00772622">
              <w:rPr>
                <w:bCs/>
                <w:sz w:val="24"/>
                <w:szCs w:val="24"/>
              </w:rPr>
              <w:t>1.</w:t>
            </w:r>
          </w:p>
        </w:tc>
        <w:tc>
          <w:tcPr>
            <w:tcW w:w="1353" w:type="dxa"/>
          </w:tcPr>
          <w:p w14:paraId="5FEAE94C"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5204FE65" w14:textId="77777777" w:rsidR="00BB0042" w:rsidRPr="00772622" w:rsidRDefault="00BB0042" w:rsidP="00772622">
            <w:pPr>
              <w:jc w:val="both"/>
              <w:rPr>
                <w:color w:val="000000"/>
                <w:sz w:val="24"/>
                <w:szCs w:val="24"/>
              </w:rPr>
            </w:pPr>
            <w:r w:rsidRPr="00772622">
              <w:rPr>
                <w:color w:val="000000"/>
                <w:sz w:val="24"/>
                <w:szCs w:val="24"/>
              </w:rPr>
              <w:t>Круг сообщества</w:t>
            </w:r>
          </w:p>
        </w:tc>
        <w:tc>
          <w:tcPr>
            <w:tcW w:w="708" w:type="dxa"/>
            <w:tcBorders>
              <w:top w:val="nil"/>
              <w:left w:val="nil"/>
              <w:bottom w:val="single" w:sz="4" w:space="0" w:color="auto"/>
              <w:right w:val="single" w:sz="4" w:space="0" w:color="auto"/>
            </w:tcBorders>
            <w:shd w:val="clear" w:color="auto" w:fill="auto"/>
            <w:vAlign w:val="bottom"/>
          </w:tcPr>
          <w:p w14:paraId="24A05736"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363E8963" w14:textId="77777777" w:rsidR="00BB0042" w:rsidRPr="00772622" w:rsidRDefault="00BB0042" w:rsidP="00772622">
            <w:pPr>
              <w:rPr>
                <w:color w:val="000000"/>
                <w:sz w:val="24"/>
                <w:szCs w:val="24"/>
              </w:rPr>
            </w:pPr>
            <w:r w:rsidRPr="00772622">
              <w:rPr>
                <w:sz w:val="24"/>
                <w:szCs w:val="24"/>
              </w:rPr>
              <w:t>В начале своего пути</w:t>
            </w:r>
          </w:p>
        </w:tc>
        <w:tc>
          <w:tcPr>
            <w:tcW w:w="2111" w:type="dxa"/>
          </w:tcPr>
          <w:p w14:paraId="18295B7B"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0AE3510E" w14:textId="77777777" w:rsidTr="001D7A0D">
        <w:tc>
          <w:tcPr>
            <w:tcW w:w="590" w:type="dxa"/>
          </w:tcPr>
          <w:p w14:paraId="7C578992" w14:textId="77777777" w:rsidR="00BB0042" w:rsidRPr="00772622" w:rsidRDefault="00BB0042" w:rsidP="00772622">
            <w:pPr>
              <w:rPr>
                <w:bCs/>
                <w:sz w:val="24"/>
                <w:szCs w:val="24"/>
              </w:rPr>
            </w:pPr>
            <w:r w:rsidRPr="00772622">
              <w:rPr>
                <w:bCs/>
                <w:sz w:val="24"/>
                <w:szCs w:val="24"/>
              </w:rPr>
              <w:t>2.</w:t>
            </w:r>
          </w:p>
        </w:tc>
        <w:tc>
          <w:tcPr>
            <w:tcW w:w="1353" w:type="dxa"/>
          </w:tcPr>
          <w:p w14:paraId="45458F17"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188F324F" w14:textId="77777777" w:rsidR="00BB0042" w:rsidRPr="00772622" w:rsidRDefault="00BB0042" w:rsidP="00772622">
            <w:pPr>
              <w:jc w:val="both"/>
              <w:rPr>
                <w:color w:val="000000"/>
                <w:sz w:val="24"/>
                <w:szCs w:val="24"/>
              </w:rPr>
            </w:pPr>
            <w:r w:rsidRPr="00772622">
              <w:rPr>
                <w:color w:val="000000"/>
                <w:sz w:val="24"/>
                <w:szCs w:val="24"/>
              </w:rPr>
              <w:t>Круг сообщества</w:t>
            </w:r>
          </w:p>
        </w:tc>
        <w:tc>
          <w:tcPr>
            <w:tcW w:w="708" w:type="dxa"/>
            <w:tcBorders>
              <w:top w:val="nil"/>
              <w:left w:val="nil"/>
              <w:bottom w:val="single" w:sz="4" w:space="0" w:color="auto"/>
              <w:right w:val="single" w:sz="4" w:space="0" w:color="auto"/>
            </w:tcBorders>
            <w:shd w:val="clear" w:color="auto" w:fill="auto"/>
            <w:vAlign w:val="bottom"/>
          </w:tcPr>
          <w:p w14:paraId="4889C914"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68F3EFEF" w14:textId="3B3B1928" w:rsidR="00BB0042" w:rsidRPr="00772622" w:rsidRDefault="00BB0042" w:rsidP="00772622">
            <w:pPr>
              <w:pStyle w:val="a3"/>
              <w:spacing w:before="0" w:beforeAutospacing="0" w:after="0" w:afterAutospacing="0"/>
              <w:rPr>
                <w:color w:val="000000"/>
              </w:rPr>
            </w:pPr>
            <w:r w:rsidRPr="00772622">
              <w:t xml:space="preserve">Вспоминаем чувства </w:t>
            </w:r>
          </w:p>
        </w:tc>
        <w:tc>
          <w:tcPr>
            <w:tcW w:w="2111" w:type="dxa"/>
          </w:tcPr>
          <w:p w14:paraId="7148A4B3"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3033F95E" w14:textId="77777777" w:rsidTr="001D7A0D">
        <w:tc>
          <w:tcPr>
            <w:tcW w:w="590" w:type="dxa"/>
          </w:tcPr>
          <w:p w14:paraId="4DA93A76" w14:textId="77777777" w:rsidR="00BB0042" w:rsidRPr="00772622" w:rsidRDefault="00BB0042" w:rsidP="00772622">
            <w:pPr>
              <w:rPr>
                <w:bCs/>
                <w:sz w:val="24"/>
                <w:szCs w:val="24"/>
              </w:rPr>
            </w:pPr>
            <w:r w:rsidRPr="00772622">
              <w:rPr>
                <w:bCs/>
                <w:sz w:val="24"/>
                <w:szCs w:val="24"/>
              </w:rPr>
              <w:t>3.</w:t>
            </w:r>
          </w:p>
        </w:tc>
        <w:tc>
          <w:tcPr>
            <w:tcW w:w="1353" w:type="dxa"/>
          </w:tcPr>
          <w:p w14:paraId="7034996E"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2CEF05A0" w14:textId="79152EE6" w:rsidR="00BB0042" w:rsidRPr="00772622" w:rsidRDefault="00BB0042" w:rsidP="00772622">
            <w:pPr>
              <w:jc w:val="both"/>
              <w:rPr>
                <w:color w:val="000000"/>
                <w:sz w:val="24"/>
                <w:szCs w:val="24"/>
              </w:rPr>
            </w:pPr>
            <w:r w:rsidRPr="00772622">
              <w:rPr>
                <w:color w:val="000000"/>
                <w:sz w:val="24"/>
                <w:szCs w:val="24"/>
              </w:rPr>
              <w:t>работа в парах, обсуждение</w:t>
            </w:r>
          </w:p>
        </w:tc>
        <w:tc>
          <w:tcPr>
            <w:tcW w:w="708" w:type="dxa"/>
            <w:tcBorders>
              <w:top w:val="nil"/>
              <w:left w:val="nil"/>
              <w:bottom w:val="single" w:sz="4" w:space="0" w:color="auto"/>
              <w:right w:val="single" w:sz="4" w:space="0" w:color="auto"/>
            </w:tcBorders>
            <w:shd w:val="clear" w:color="auto" w:fill="auto"/>
          </w:tcPr>
          <w:p w14:paraId="68B79DEB" w14:textId="77777777" w:rsidR="00BB0042" w:rsidRPr="00772622" w:rsidRDefault="00BB0042" w:rsidP="00772622">
            <w:pPr>
              <w:rPr>
                <w:sz w:val="24"/>
                <w:szCs w:val="24"/>
              </w:rPr>
            </w:pPr>
            <w:r w:rsidRPr="00772622">
              <w:rPr>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6732358F" w14:textId="77777777" w:rsidR="00BB0042" w:rsidRPr="00772622" w:rsidRDefault="00BB0042" w:rsidP="00772622">
            <w:pPr>
              <w:rPr>
                <w:sz w:val="24"/>
                <w:szCs w:val="24"/>
              </w:rPr>
            </w:pPr>
            <w:r w:rsidRPr="00772622">
              <w:rPr>
                <w:sz w:val="24"/>
                <w:szCs w:val="24"/>
              </w:rPr>
              <w:t xml:space="preserve">Какой </w:t>
            </w:r>
            <w:proofErr w:type="gramStart"/>
            <w:r w:rsidRPr="00772622">
              <w:rPr>
                <w:sz w:val="24"/>
                <w:szCs w:val="24"/>
              </w:rPr>
              <w:t>Я</w:t>
            </w:r>
            <w:proofErr w:type="gramEnd"/>
            <w:r w:rsidRPr="00772622">
              <w:rPr>
                <w:sz w:val="24"/>
                <w:szCs w:val="24"/>
              </w:rPr>
              <w:t>? Кто Я?</w:t>
            </w:r>
          </w:p>
        </w:tc>
        <w:tc>
          <w:tcPr>
            <w:tcW w:w="2111" w:type="dxa"/>
          </w:tcPr>
          <w:p w14:paraId="0C3D8C17"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31EC74AA" w14:textId="77777777" w:rsidTr="001D7A0D">
        <w:tc>
          <w:tcPr>
            <w:tcW w:w="590" w:type="dxa"/>
          </w:tcPr>
          <w:p w14:paraId="54F248AA" w14:textId="77777777" w:rsidR="00BB0042" w:rsidRPr="00772622" w:rsidRDefault="00BB0042" w:rsidP="00772622">
            <w:pPr>
              <w:rPr>
                <w:bCs/>
                <w:sz w:val="24"/>
                <w:szCs w:val="24"/>
              </w:rPr>
            </w:pPr>
            <w:r w:rsidRPr="00772622">
              <w:rPr>
                <w:bCs/>
                <w:sz w:val="24"/>
                <w:szCs w:val="24"/>
              </w:rPr>
              <w:t>4.</w:t>
            </w:r>
          </w:p>
        </w:tc>
        <w:tc>
          <w:tcPr>
            <w:tcW w:w="1353" w:type="dxa"/>
          </w:tcPr>
          <w:p w14:paraId="6DDA8077"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727F45D8" w14:textId="3CB520F2" w:rsidR="00BB0042" w:rsidRPr="00772622" w:rsidRDefault="00BB0042" w:rsidP="00772622">
            <w:pPr>
              <w:jc w:val="both"/>
              <w:rPr>
                <w:color w:val="000000"/>
                <w:sz w:val="24"/>
                <w:szCs w:val="24"/>
              </w:rPr>
            </w:pPr>
            <w:r w:rsidRPr="00772622">
              <w:rPr>
                <w:color w:val="000000"/>
                <w:sz w:val="24"/>
                <w:szCs w:val="24"/>
              </w:rPr>
              <w:t>работа в парах, обсуждение</w:t>
            </w:r>
          </w:p>
        </w:tc>
        <w:tc>
          <w:tcPr>
            <w:tcW w:w="708" w:type="dxa"/>
            <w:tcBorders>
              <w:top w:val="nil"/>
              <w:left w:val="nil"/>
              <w:bottom w:val="single" w:sz="4" w:space="0" w:color="auto"/>
              <w:right w:val="single" w:sz="4" w:space="0" w:color="auto"/>
            </w:tcBorders>
            <w:shd w:val="clear" w:color="auto" w:fill="auto"/>
            <w:vAlign w:val="bottom"/>
          </w:tcPr>
          <w:p w14:paraId="17A76FF9"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0D7F6AB8" w14:textId="77777777" w:rsidR="00BB0042" w:rsidRPr="00772622" w:rsidRDefault="00BB0042" w:rsidP="00772622">
            <w:pPr>
              <w:rPr>
                <w:sz w:val="24"/>
                <w:szCs w:val="24"/>
              </w:rPr>
            </w:pPr>
            <w:r w:rsidRPr="00772622">
              <w:rPr>
                <w:sz w:val="24"/>
                <w:szCs w:val="24"/>
              </w:rPr>
              <w:t>Каждый человек уникален</w:t>
            </w:r>
          </w:p>
        </w:tc>
        <w:tc>
          <w:tcPr>
            <w:tcW w:w="2111" w:type="dxa"/>
          </w:tcPr>
          <w:p w14:paraId="6C2DBE5A"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007AB43F" w14:textId="77777777" w:rsidTr="001D7A0D">
        <w:tc>
          <w:tcPr>
            <w:tcW w:w="590" w:type="dxa"/>
          </w:tcPr>
          <w:p w14:paraId="57445BDF" w14:textId="77777777" w:rsidR="00BB0042" w:rsidRPr="00772622" w:rsidRDefault="00BB0042" w:rsidP="00772622">
            <w:pPr>
              <w:rPr>
                <w:bCs/>
                <w:sz w:val="24"/>
                <w:szCs w:val="24"/>
              </w:rPr>
            </w:pPr>
            <w:r w:rsidRPr="00772622">
              <w:rPr>
                <w:bCs/>
                <w:sz w:val="24"/>
                <w:szCs w:val="24"/>
              </w:rPr>
              <w:t>5.</w:t>
            </w:r>
          </w:p>
        </w:tc>
        <w:tc>
          <w:tcPr>
            <w:tcW w:w="1353" w:type="dxa"/>
          </w:tcPr>
          <w:p w14:paraId="74856A1A"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3D445D75" w14:textId="77777777" w:rsidR="00BB0042" w:rsidRPr="00772622" w:rsidRDefault="00BB0042" w:rsidP="00772622">
            <w:pPr>
              <w:jc w:val="both"/>
              <w:rPr>
                <w:color w:val="000000"/>
                <w:sz w:val="24"/>
                <w:szCs w:val="24"/>
              </w:rPr>
            </w:pPr>
            <w:r w:rsidRPr="00772622">
              <w:rPr>
                <w:color w:val="000000"/>
                <w:sz w:val="24"/>
                <w:szCs w:val="24"/>
              </w:rPr>
              <w:t>Психологическая игра</w:t>
            </w:r>
          </w:p>
        </w:tc>
        <w:tc>
          <w:tcPr>
            <w:tcW w:w="708" w:type="dxa"/>
            <w:tcBorders>
              <w:top w:val="nil"/>
              <w:left w:val="nil"/>
              <w:bottom w:val="single" w:sz="4" w:space="0" w:color="auto"/>
              <w:right w:val="single" w:sz="4" w:space="0" w:color="auto"/>
            </w:tcBorders>
            <w:shd w:val="clear" w:color="auto" w:fill="auto"/>
            <w:vAlign w:val="bottom"/>
          </w:tcPr>
          <w:p w14:paraId="02C22EA5"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6E841AF3" w14:textId="77777777" w:rsidR="00BB0042" w:rsidRPr="00772622" w:rsidRDefault="00BB0042" w:rsidP="00772622">
            <w:pPr>
              <w:rPr>
                <w:color w:val="000000"/>
                <w:sz w:val="24"/>
                <w:szCs w:val="24"/>
              </w:rPr>
            </w:pPr>
            <w:r w:rsidRPr="00772622">
              <w:rPr>
                <w:sz w:val="24"/>
                <w:szCs w:val="24"/>
              </w:rPr>
              <w:t xml:space="preserve"> Среди людей</w:t>
            </w:r>
          </w:p>
        </w:tc>
        <w:tc>
          <w:tcPr>
            <w:tcW w:w="2111" w:type="dxa"/>
          </w:tcPr>
          <w:p w14:paraId="5D0AC028"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0C095F1A" w14:textId="77777777" w:rsidTr="001D7A0D">
        <w:tc>
          <w:tcPr>
            <w:tcW w:w="590" w:type="dxa"/>
          </w:tcPr>
          <w:p w14:paraId="7E619612" w14:textId="77777777" w:rsidR="00BB0042" w:rsidRPr="00772622" w:rsidRDefault="00BB0042" w:rsidP="00772622">
            <w:pPr>
              <w:rPr>
                <w:bCs/>
                <w:sz w:val="24"/>
                <w:szCs w:val="24"/>
              </w:rPr>
            </w:pPr>
            <w:r w:rsidRPr="00772622">
              <w:rPr>
                <w:bCs/>
                <w:sz w:val="24"/>
                <w:szCs w:val="24"/>
              </w:rPr>
              <w:t>6.</w:t>
            </w:r>
          </w:p>
        </w:tc>
        <w:tc>
          <w:tcPr>
            <w:tcW w:w="1353" w:type="dxa"/>
          </w:tcPr>
          <w:p w14:paraId="00C731CC"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74CE047F" w14:textId="77777777" w:rsidR="00BB0042" w:rsidRPr="00772622" w:rsidRDefault="00BB0042" w:rsidP="00772622">
            <w:pPr>
              <w:jc w:val="both"/>
              <w:rPr>
                <w:color w:val="000000"/>
                <w:sz w:val="24"/>
                <w:szCs w:val="24"/>
              </w:rPr>
            </w:pPr>
            <w:r w:rsidRPr="00772622">
              <w:rPr>
                <w:color w:val="000000"/>
                <w:sz w:val="24"/>
                <w:szCs w:val="24"/>
              </w:rPr>
              <w:t>Ролевая игра</w:t>
            </w:r>
          </w:p>
        </w:tc>
        <w:tc>
          <w:tcPr>
            <w:tcW w:w="708" w:type="dxa"/>
            <w:tcBorders>
              <w:top w:val="nil"/>
              <w:left w:val="nil"/>
              <w:bottom w:val="single" w:sz="4" w:space="0" w:color="auto"/>
              <w:right w:val="single" w:sz="4" w:space="0" w:color="auto"/>
            </w:tcBorders>
            <w:shd w:val="clear" w:color="auto" w:fill="auto"/>
            <w:vAlign w:val="bottom"/>
          </w:tcPr>
          <w:p w14:paraId="1E8F6E7B"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7F8E2ABD" w14:textId="77777777" w:rsidR="00BB0042" w:rsidRPr="00772622" w:rsidRDefault="00BB0042" w:rsidP="00772622">
            <w:pPr>
              <w:rPr>
                <w:color w:val="000000"/>
                <w:sz w:val="24"/>
                <w:szCs w:val="24"/>
              </w:rPr>
            </w:pPr>
            <w:r w:rsidRPr="00772622">
              <w:rPr>
                <w:sz w:val="24"/>
                <w:szCs w:val="24"/>
              </w:rPr>
              <w:t>Я и эмоции</w:t>
            </w:r>
          </w:p>
        </w:tc>
        <w:tc>
          <w:tcPr>
            <w:tcW w:w="2111" w:type="dxa"/>
          </w:tcPr>
          <w:p w14:paraId="0C0A8E7F"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7168E871" w14:textId="77777777" w:rsidTr="001D7A0D">
        <w:tc>
          <w:tcPr>
            <w:tcW w:w="590" w:type="dxa"/>
          </w:tcPr>
          <w:p w14:paraId="5E922E6D" w14:textId="77777777" w:rsidR="00BB0042" w:rsidRPr="00772622" w:rsidRDefault="00BB0042" w:rsidP="00772622">
            <w:pPr>
              <w:rPr>
                <w:bCs/>
                <w:sz w:val="24"/>
                <w:szCs w:val="24"/>
              </w:rPr>
            </w:pPr>
            <w:r w:rsidRPr="00772622">
              <w:rPr>
                <w:bCs/>
                <w:sz w:val="24"/>
                <w:szCs w:val="24"/>
              </w:rPr>
              <w:lastRenderedPageBreak/>
              <w:t>7.</w:t>
            </w:r>
          </w:p>
        </w:tc>
        <w:tc>
          <w:tcPr>
            <w:tcW w:w="1353" w:type="dxa"/>
          </w:tcPr>
          <w:p w14:paraId="290BFE77"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4C2DE02A" w14:textId="0BBDB344" w:rsidR="00BB0042" w:rsidRPr="00772622" w:rsidRDefault="00BB0042" w:rsidP="00772622">
            <w:pPr>
              <w:jc w:val="both"/>
              <w:rPr>
                <w:color w:val="000000"/>
                <w:sz w:val="24"/>
                <w:szCs w:val="24"/>
              </w:rPr>
            </w:pPr>
            <w:r w:rsidRPr="00772622">
              <w:rPr>
                <w:color w:val="000000"/>
                <w:sz w:val="24"/>
                <w:szCs w:val="24"/>
              </w:rPr>
              <w:t>работа в парах, обсуждение</w:t>
            </w:r>
          </w:p>
        </w:tc>
        <w:tc>
          <w:tcPr>
            <w:tcW w:w="708" w:type="dxa"/>
            <w:tcBorders>
              <w:top w:val="nil"/>
              <w:left w:val="nil"/>
              <w:bottom w:val="single" w:sz="4" w:space="0" w:color="auto"/>
              <w:right w:val="single" w:sz="4" w:space="0" w:color="auto"/>
            </w:tcBorders>
            <w:shd w:val="clear" w:color="auto" w:fill="auto"/>
            <w:vAlign w:val="bottom"/>
          </w:tcPr>
          <w:p w14:paraId="16FD894C"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1788DA84" w14:textId="77777777" w:rsidR="00BB0042" w:rsidRPr="00772622" w:rsidRDefault="00BB0042" w:rsidP="00772622">
            <w:pPr>
              <w:rPr>
                <w:sz w:val="24"/>
                <w:szCs w:val="24"/>
              </w:rPr>
            </w:pPr>
            <w:r w:rsidRPr="00772622">
              <w:rPr>
                <w:sz w:val="24"/>
                <w:szCs w:val="24"/>
              </w:rPr>
              <w:t>Я умею управлять собой</w:t>
            </w:r>
          </w:p>
        </w:tc>
        <w:tc>
          <w:tcPr>
            <w:tcW w:w="2111" w:type="dxa"/>
          </w:tcPr>
          <w:p w14:paraId="7833AC60"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3807F8D2" w14:textId="77777777" w:rsidTr="001D7A0D">
        <w:tc>
          <w:tcPr>
            <w:tcW w:w="590" w:type="dxa"/>
          </w:tcPr>
          <w:p w14:paraId="60AA23C5" w14:textId="77777777" w:rsidR="00BB0042" w:rsidRPr="00772622" w:rsidRDefault="00BB0042" w:rsidP="00772622">
            <w:pPr>
              <w:rPr>
                <w:bCs/>
                <w:sz w:val="24"/>
                <w:szCs w:val="24"/>
              </w:rPr>
            </w:pPr>
            <w:r w:rsidRPr="00772622">
              <w:rPr>
                <w:bCs/>
                <w:sz w:val="24"/>
                <w:szCs w:val="24"/>
              </w:rPr>
              <w:t>8.</w:t>
            </w:r>
          </w:p>
        </w:tc>
        <w:tc>
          <w:tcPr>
            <w:tcW w:w="1353" w:type="dxa"/>
          </w:tcPr>
          <w:p w14:paraId="7A2B2BFB"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65434035" w14:textId="0792F8E5" w:rsidR="00BB0042" w:rsidRPr="00772622" w:rsidRDefault="00BB0042" w:rsidP="00772622">
            <w:pPr>
              <w:jc w:val="both"/>
              <w:rPr>
                <w:color w:val="000000"/>
                <w:sz w:val="24"/>
                <w:szCs w:val="24"/>
              </w:rPr>
            </w:pPr>
            <w:r w:rsidRPr="00772622">
              <w:rPr>
                <w:color w:val="000000"/>
                <w:sz w:val="24"/>
                <w:szCs w:val="24"/>
              </w:rPr>
              <w:t>работа в парах, ролевые игры</w:t>
            </w:r>
          </w:p>
        </w:tc>
        <w:tc>
          <w:tcPr>
            <w:tcW w:w="708" w:type="dxa"/>
            <w:tcBorders>
              <w:top w:val="nil"/>
              <w:left w:val="nil"/>
              <w:bottom w:val="single" w:sz="4" w:space="0" w:color="auto"/>
              <w:right w:val="single" w:sz="4" w:space="0" w:color="auto"/>
            </w:tcBorders>
            <w:shd w:val="clear" w:color="auto" w:fill="auto"/>
            <w:vAlign w:val="bottom"/>
          </w:tcPr>
          <w:p w14:paraId="60030D30"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701DE5C4" w14:textId="77777777" w:rsidR="00BB0042" w:rsidRPr="00772622" w:rsidRDefault="00BB0042" w:rsidP="00772622">
            <w:pPr>
              <w:rPr>
                <w:sz w:val="24"/>
                <w:szCs w:val="24"/>
              </w:rPr>
            </w:pPr>
            <w:r w:rsidRPr="00772622">
              <w:rPr>
                <w:sz w:val="24"/>
                <w:szCs w:val="24"/>
              </w:rPr>
              <w:t>Учимся договариваться</w:t>
            </w:r>
          </w:p>
        </w:tc>
        <w:tc>
          <w:tcPr>
            <w:tcW w:w="2111" w:type="dxa"/>
          </w:tcPr>
          <w:p w14:paraId="46048FA8"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7AF0A92D" w14:textId="77777777" w:rsidTr="001D7A0D">
        <w:tc>
          <w:tcPr>
            <w:tcW w:w="590" w:type="dxa"/>
          </w:tcPr>
          <w:p w14:paraId="24E1737F" w14:textId="77777777" w:rsidR="00BB0042" w:rsidRPr="00772622" w:rsidRDefault="00BB0042" w:rsidP="00772622">
            <w:pPr>
              <w:rPr>
                <w:bCs/>
                <w:sz w:val="24"/>
                <w:szCs w:val="24"/>
              </w:rPr>
            </w:pPr>
            <w:r w:rsidRPr="00772622">
              <w:rPr>
                <w:bCs/>
                <w:sz w:val="24"/>
                <w:szCs w:val="24"/>
              </w:rPr>
              <w:t>9.</w:t>
            </w:r>
          </w:p>
        </w:tc>
        <w:tc>
          <w:tcPr>
            <w:tcW w:w="1353" w:type="dxa"/>
          </w:tcPr>
          <w:p w14:paraId="7818957E"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622BF21D" w14:textId="2C631DB8" w:rsidR="00BB0042" w:rsidRPr="00772622" w:rsidRDefault="00BB0042" w:rsidP="00772622">
            <w:pPr>
              <w:jc w:val="both"/>
              <w:rPr>
                <w:color w:val="000000"/>
                <w:sz w:val="24"/>
                <w:szCs w:val="24"/>
              </w:rPr>
            </w:pPr>
            <w:r w:rsidRPr="00772622">
              <w:rPr>
                <w:color w:val="000000"/>
                <w:sz w:val="24"/>
                <w:szCs w:val="24"/>
              </w:rPr>
              <w:t>работа в парах, ролевые игры</w:t>
            </w:r>
          </w:p>
        </w:tc>
        <w:tc>
          <w:tcPr>
            <w:tcW w:w="708" w:type="dxa"/>
            <w:tcBorders>
              <w:top w:val="nil"/>
              <w:left w:val="nil"/>
              <w:bottom w:val="single" w:sz="4" w:space="0" w:color="auto"/>
              <w:right w:val="single" w:sz="4" w:space="0" w:color="auto"/>
            </w:tcBorders>
            <w:shd w:val="clear" w:color="auto" w:fill="auto"/>
            <w:vAlign w:val="bottom"/>
          </w:tcPr>
          <w:p w14:paraId="4AF43FBD"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173E2382" w14:textId="77777777" w:rsidR="00BB0042" w:rsidRPr="00772622" w:rsidRDefault="00BB0042" w:rsidP="00772622">
            <w:pPr>
              <w:rPr>
                <w:sz w:val="24"/>
                <w:szCs w:val="24"/>
              </w:rPr>
            </w:pPr>
            <w:r w:rsidRPr="00772622">
              <w:rPr>
                <w:sz w:val="24"/>
                <w:szCs w:val="24"/>
              </w:rPr>
              <w:t>Сотрудничество – что это?</w:t>
            </w:r>
          </w:p>
        </w:tc>
        <w:tc>
          <w:tcPr>
            <w:tcW w:w="2111" w:type="dxa"/>
          </w:tcPr>
          <w:p w14:paraId="45E4F0A4"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621D0F99" w14:textId="77777777" w:rsidTr="001D7A0D">
        <w:tc>
          <w:tcPr>
            <w:tcW w:w="590" w:type="dxa"/>
          </w:tcPr>
          <w:p w14:paraId="7D972F3C" w14:textId="77777777" w:rsidR="00BB0042" w:rsidRPr="00772622" w:rsidRDefault="00BB0042" w:rsidP="00772622">
            <w:pPr>
              <w:rPr>
                <w:bCs/>
                <w:sz w:val="24"/>
                <w:szCs w:val="24"/>
              </w:rPr>
            </w:pPr>
            <w:r w:rsidRPr="00772622">
              <w:rPr>
                <w:bCs/>
                <w:sz w:val="24"/>
                <w:szCs w:val="24"/>
              </w:rPr>
              <w:t>10.</w:t>
            </w:r>
          </w:p>
        </w:tc>
        <w:tc>
          <w:tcPr>
            <w:tcW w:w="1353" w:type="dxa"/>
          </w:tcPr>
          <w:p w14:paraId="2BFC15CC"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00DCF679" w14:textId="7177DBFB" w:rsidR="00BB0042" w:rsidRPr="00772622" w:rsidRDefault="00BB0042" w:rsidP="00772622">
            <w:pPr>
              <w:jc w:val="both"/>
              <w:rPr>
                <w:color w:val="000000"/>
                <w:sz w:val="24"/>
                <w:szCs w:val="24"/>
              </w:rPr>
            </w:pPr>
            <w:r w:rsidRPr="00772622">
              <w:rPr>
                <w:color w:val="000000"/>
                <w:sz w:val="24"/>
                <w:szCs w:val="24"/>
              </w:rPr>
              <w:t>работа в парах, ролевые игры</w:t>
            </w:r>
          </w:p>
        </w:tc>
        <w:tc>
          <w:tcPr>
            <w:tcW w:w="708" w:type="dxa"/>
            <w:tcBorders>
              <w:top w:val="nil"/>
              <w:left w:val="nil"/>
              <w:bottom w:val="single" w:sz="4" w:space="0" w:color="auto"/>
              <w:right w:val="single" w:sz="4" w:space="0" w:color="auto"/>
            </w:tcBorders>
            <w:shd w:val="clear" w:color="auto" w:fill="auto"/>
            <w:vAlign w:val="bottom"/>
          </w:tcPr>
          <w:p w14:paraId="37E83EBF"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63BC0778" w14:textId="77777777" w:rsidR="00BB0042" w:rsidRPr="00772622" w:rsidRDefault="00BB0042" w:rsidP="00772622">
            <w:pPr>
              <w:rPr>
                <w:sz w:val="24"/>
                <w:szCs w:val="24"/>
              </w:rPr>
            </w:pPr>
            <w:r w:rsidRPr="00772622">
              <w:rPr>
                <w:sz w:val="24"/>
                <w:szCs w:val="24"/>
              </w:rPr>
              <w:t>Я умею понимать другого</w:t>
            </w:r>
          </w:p>
        </w:tc>
        <w:tc>
          <w:tcPr>
            <w:tcW w:w="2111" w:type="dxa"/>
          </w:tcPr>
          <w:p w14:paraId="3F7762FB"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48B5E790" w14:textId="77777777" w:rsidTr="001D7A0D">
        <w:tc>
          <w:tcPr>
            <w:tcW w:w="590" w:type="dxa"/>
          </w:tcPr>
          <w:p w14:paraId="0FEC4750" w14:textId="77777777" w:rsidR="00BB0042" w:rsidRPr="00772622" w:rsidRDefault="00BB0042" w:rsidP="00772622">
            <w:pPr>
              <w:rPr>
                <w:bCs/>
                <w:sz w:val="24"/>
                <w:szCs w:val="24"/>
              </w:rPr>
            </w:pPr>
            <w:r w:rsidRPr="00772622">
              <w:rPr>
                <w:bCs/>
                <w:sz w:val="24"/>
                <w:szCs w:val="24"/>
              </w:rPr>
              <w:t>11.</w:t>
            </w:r>
          </w:p>
        </w:tc>
        <w:tc>
          <w:tcPr>
            <w:tcW w:w="1353" w:type="dxa"/>
          </w:tcPr>
          <w:p w14:paraId="76787CA9"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07534CDE" w14:textId="1E3F189B" w:rsidR="00BB0042" w:rsidRPr="00772622" w:rsidRDefault="00BB0042" w:rsidP="00772622">
            <w:pPr>
              <w:jc w:val="both"/>
              <w:rPr>
                <w:color w:val="000000"/>
                <w:sz w:val="24"/>
                <w:szCs w:val="24"/>
              </w:rPr>
            </w:pPr>
            <w:r w:rsidRPr="00772622">
              <w:rPr>
                <w:color w:val="000000"/>
                <w:sz w:val="24"/>
                <w:szCs w:val="24"/>
              </w:rPr>
              <w:t>работа в парах, ролевые игры</w:t>
            </w:r>
          </w:p>
        </w:tc>
        <w:tc>
          <w:tcPr>
            <w:tcW w:w="708" w:type="dxa"/>
            <w:tcBorders>
              <w:top w:val="nil"/>
              <w:left w:val="nil"/>
              <w:bottom w:val="single" w:sz="4" w:space="0" w:color="auto"/>
              <w:right w:val="single" w:sz="4" w:space="0" w:color="auto"/>
            </w:tcBorders>
            <w:shd w:val="clear" w:color="auto" w:fill="auto"/>
            <w:vAlign w:val="bottom"/>
          </w:tcPr>
          <w:p w14:paraId="21B8A2AA"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43450835" w14:textId="77777777" w:rsidR="00BB0042" w:rsidRPr="00772622" w:rsidRDefault="00BB0042" w:rsidP="00772622">
            <w:pPr>
              <w:rPr>
                <w:sz w:val="24"/>
                <w:szCs w:val="24"/>
              </w:rPr>
            </w:pPr>
            <w:r w:rsidRPr="00772622">
              <w:rPr>
                <w:sz w:val="24"/>
                <w:szCs w:val="24"/>
              </w:rPr>
              <w:t>Трудности взаимопонимания</w:t>
            </w:r>
          </w:p>
        </w:tc>
        <w:tc>
          <w:tcPr>
            <w:tcW w:w="2111" w:type="dxa"/>
          </w:tcPr>
          <w:p w14:paraId="4A58B8CA"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6DDBDF27" w14:textId="77777777" w:rsidTr="001D7A0D">
        <w:tc>
          <w:tcPr>
            <w:tcW w:w="590" w:type="dxa"/>
          </w:tcPr>
          <w:p w14:paraId="05815269" w14:textId="77777777" w:rsidR="00BB0042" w:rsidRPr="00772622" w:rsidRDefault="00BB0042" w:rsidP="00772622">
            <w:pPr>
              <w:rPr>
                <w:bCs/>
                <w:sz w:val="24"/>
                <w:szCs w:val="24"/>
              </w:rPr>
            </w:pPr>
            <w:r w:rsidRPr="00772622">
              <w:rPr>
                <w:bCs/>
                <w:sz w:val="24"/>
                <w:szCs w:val="24"/>
              </w:rPr>
              <w:t>12.</w:t>
            </w:r>
          </w:p>
        </w:tc>
        <w:tc>
          <w:tcPr>
            <w:tcW w:w="1353" w:type="dxa"/>
          </w:tcPr>
          <w:p w14:paraId="4D434A7B"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298D1D56" w14:textId="759FC5DA" w:rsidR="00BB0042" w:rsidRPr="00772622" w:rsidRDefault="00BB0042" w:rsidP="00772622">
            <w:pPr>
              <w:jc w:val="both"/>
              <w:rPr>
                <w:color w:val="000000"/>
                <w:sz w:val="24"/>
                <w:szCs w:val="24"/>
              </w:rPr>
            </w:pPr>
            <w:r w:rsidRPr="00772622">
              <w:rPr>
                <w:color w:val="000000"/>
                <w:sz w:val="24"/>
                <w:szCs w:val="24"/>
              </w:rPr>
              <w:t>работа в парах, ролевые игры</w:t>
            </w:r>
          </w:p>
        </w:tc>
        <w:tc>
          <w:tcPr>
            <w:tcW w:w="708" w:type="dxa"/>
            <w:tcBorders>
              <w:top w:val="nil"/>
              <w:left w:val="nil"/>
              <w:bottom w:val="single" w:sz="4" w:space="0" w:color="auto"/>
              <w:right w:val="single" w:sz="4" w:space="0" w:color="auto"/>
            </w:tcBorders>
            <w:shd w:val="clear" w:color="auto" w:fill="auto"/>
            <w:vAlign w:val="bottom"/>
          </w:tcPr>
          <w:p w14:paraId="25AB3F1D"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35A11154" w14:textId="77777777" w:rsidR="00BB0042" w:rsidRPr="00772622" w:rsidRDefault="00BB0042" w:rsidP="00772622">
            <w:pPr>
              <w:rPr>
                <w:sz w:val="24"/>
                <w:szCs w:val="24"/>
              </w:rPr>
            </w:pPr>
            <w:r w:rsidRPr="00772622">
              <w:rPr>
                <w:sz w:val="24"/>
                <w:szCs w:val="24"/>
              </w:rPr>
              <w:t>Что такое толерантность?</w:t>
            </w:r>
          </w:p>
        </w:tc>
        <w:tc>
          <w:tcPr>
            <w:tcW w:w="2111" w:type="dxa"/>
          </w:tcPr>
          <w:p w14:paraId="7F229C87"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08B4A5F1" w14:textId="77777777" w:rsidTr="001D7A0D">
        <w:tc>
          <w:tcPr>
            <w:tcW w:w="590" w:type="dxa"/>
          </w:tcPr>
          <w:p w14:paraId="270CBB9A" w14:textId="77777777" w:rsidR="00BB0042" w:rsidRPr="00772622" w:rsidRDefault="00BB0042" w:rsidP="00772622">
            <w:pPr>
              <w:rPr>
                <w:bCs/>
                <w:sz w:val="24"/>
                <w:szCs w:val="24"/>
              </w:rPr>
            </w:pPr>
            <w:r w:rsidRPr="00772622">
              <w:rPr>
                <w:bCs/>
                <w:sz w:val="24"/>
                <w:szCs w:val="24"/>
              </w:rPr>
              <w:t>13.</w:t>
            </w:r>
          </w:p>
        </w:tc>
        <w:tc>
          <w:tcPr>
            <w:tcW w:w="1353" w:type="dxa"/>
          </w:tcPr>
          <w:p w14:paraId="2E85D418"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5F266BB1" w14:textId="77777777" w:rsidR="00BB0042" w:rsidRPr="00772622" w:rsidRDefault="00BB0042" w:rsidP="00772622">
            <w:pPr>
              <w:jc w:val="both"/>
              <w:rPr>
                <w:color w:val="000000"/>
                <w:sz w:val="24"/>
                <w:szCs w:val="24"/>
              </w:rPr>
            </w:pPr>
            <w:r w:rsidRPr="00772622">
              <w:rPr>
                <w:color w:val="000000"/>
                <w:sz w:val="24"/>
                <w:szCs w:val="24"/>
              </w:rPr>
              <w:t>Психологическая игра</w:t>
            </w:r>
          </w:p>
        </w:tc>
        <w:tc>
          <w:tcPr>
            <w:tcW w:w="708" w:type="dxa"/>
            <w:tcBorders>
              <w:top w:val="nil"/>
              <w:left w:val="nil"/>
              <w:bottom w:val="single" w:sz="4" w:space="0" w:color="auto"/>
              <w:right w:val="single" w:sz="4" w:space="0" w:color="auto"/>
            </w:tcBorders>
            <w:shd w:val="clear" w:color="auto" w:fill="auto"/>
            <w:vAlign w:val="bottom"/>
          </w:tcPr>
          <w:p w14:paraId="5FFE505F" w14:textId="77777777" w:rsidR="00BB0042" w:rsidRPr="00772622" w:rsidRDefault="00BB0042"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3A5E3C01" w14:textId="77777777" w:rsidR="00BB0042" w:rsidRPr="00772622" w:rsidRDefault="00BB0042" w:rsidP="00772622">
            <w:pPr>
              <w:rPr>
                <w:color w:val="000000"/>
                <w:sz w:val="24"/>
                <w:szCs w:val="24"/>
              </w:rPr>
            </w:pPr>
            <w:r w:rsidRPr="00772622">
              <w:rPr>
                <w:sz w:val="24"/>
                <w:szCs w:val="24"/>
              </w:rPr>
              <w:t>В глубине души</w:t>
            </w:r>
          </w:p>
        </w:tc>
        <w:tc>
          <w:tcPr>
            <w:tcW w:w="2111" w:type="dxa"/>
          </w:tcPr>
          <w:p w14:paraId="4C30D6FE"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035F33E4" w14:textId="77777777" w:rsidTr="001D7A0D">
        <w:tc>
          <w:tcPr>
            <w:tcW w:w="590" w:type="dxa"/>
          </w:tcPr>
          <w:p w14:paraId="154ED5F6" w14:textId="77777777" w:rsidR="00BB0042" w:rsidRPr="00772622" w:rsidRDefault="00BB0042" w:rsidP="00772622">
            <w:pPr>
              <w:rPr>
                <w:bCs/>
                <w:sz w:val="24"/>
                <w:szCs w:val="24"/>
              </w:rPr>
            </w:pPr>
            <w:r w:rsidRPr="00772622">
              <w:rPr>
                <w:bCs/>
                <w:sz w:val="24"/>
                <w:szCs w:val="24"/>
              </w:rPr>
              <w:t>14.</w:t>
            </w:r>
          </w:p>
        </w:tc>
        <w:tc>
          <w:tcPr>
            <w:tcW w:w="1353" w:type="dxa"/>
          </w:tcPr>
          <w:p w14:paraId="0C72F5D1"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314D164A" w14:textId="77777777" w:rsidR="00BB0042" w:rsidRPr="00772622" w:rsidRDefault="00BB0042" w:rsidP="00772622">
            <w:pPr>
              <w:jc w:val="both"/>
              <w:rPr>
                <w:color w:val="000000"/>
                <w:sz w:val="24"/>
                <w:szCs w:val="24"/>
              </w:rPr>
            </w:pPr>
            <w:r w:rsidRPr="00772622">
              <w:rPr>
                <w:color w:val="000000"/>
                <w:sz w:val="24"/>
                <w:szCs w:val="24"/>
              </w:rPr>
              <w:t>Психологическая игра</w:t>
            </w:r>
          </w:p>
        </w:tc>
        <w:tc>
          <w:tcPr>
            <w:tcW w:w="708" w:type="dxa"/>
            <w:tcBorders>
              <w:top w:val="nil"/>
              <w:left w:val="nil"/>
              <w:bottom w:val="single" w:sz="4" w:space="0" w:color="auto"/>
              <w:right w:val="single" w:sz="4" w:space="0" w:color="auto"/>
            </w:tcBorders>
            <w:shd w:val="clear" w:color="auto" w:fill="auto"/>
            <w:vAlign w:val="bottom"/>
          </w:tcPr>
          <w:p w14:paraId="755CD3AB" w14:textId="77777777" w:rsidR="00BB0042" w:rsidRPr="00772622" w:rsidRDefault="00BB0042"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05314F92" w14:textId="77777777" w:rsidR="00BB0042" w:rsidRPr="00772622" w:rsidRDefault="00BB0042" w:rsidP="00772622">
            <w:pPr>
              <w:pStyle w:val="a3"/>
              <w:spacing w:before="0" w:beforeAutospacing="0" w:after="0" w:afterAutospacing="0"/>
              <w:rPr>
                <w:color w:val="000000"/>
              </w:rPr>
            </w:pPr>
            <w:r w:rsidRPr="00772622">
              <w:t>Прошлое, настоящее, будущее</w:t>
            </w:r>
          </w:p>
        </w:tc>
        <w:tc>
          <w:tcPr>
            <w:tcW w:w="2111" w:type="dxa"/>
          </w:tcPr>
          <w:p w14:paraId="4FC63EAC" w14:textId="77777777" w:rsidR="00BB0042" w:rsidRPr="00772622" w:rsidRDefault="00BB0042" w:rsidP="00772622">
            <w:pPr>
              <w:rPr>
                <w:sz w:val="24"/>
                <w:szCs w:val="24"/>
              </w:rPr>
            </w:pPr>
            <w:r w:rsidRPr="00772622">
              <w:rPr>
                <w:sz w:val="24"/>
                <w:szCs w:val="24"/>
              </w:rPr>
              <w:t>Педагогическое наблюдение</w:t>
            </w:r>
          </w:p>
        </w:tc>
      </w:tr>
      <w:tr w:rsidR="00BB0042" w:rsidRPr="00772622" w14:paraId="1168E10A" w14:textId="77777777" w:rsidTr="001D7A0D">
        <w:tc>
          <w:tcPr>
            <w:tcW w:w="590" w:type="dxa"/>
          </w:tcPr>
          <w:p w14:paraId="7656586A" w14:textId="77777777" w:rsidR="00BB0042" w:rsidRPr="00772622" w:rsidRDefault="00BB0042" w:rsidP="00772622">
            <w:pPr>
              <w:rPr>
                <w:bCs/>
                <w:sz w:val="24"/>
                <w:szCs w:val="24"/>
              </w:rPr>
            </w:pPr>
            <w:r w:rsidRPr="00772622">
              <w:rPr>
                <w:bCs/>
                <w:sz w:val="24"/>
                <w:szCs w:val="24"/>
              </w:rPr>
              <w:t>15.</w:t>
            </w:r>
          </w:p>
        </w:tc>
        <w:tc>
          <w:tcPr>
            <w:tcW w:w="1353" w:type="dxa"/>
          </w:tcPr>
          <w:p w14:paraId="698AC940" w14:textId="77777777" w:rsidR="00BB0042" w:rsidRPr="00772622" w:rsidRDefault="00BB0042" w:rsidP="00772622">
            <w:pPr>
              <w:rPr>
                <w:bCs/>
                <w:sz w:val="24"/>
                <w:szCs w:val="24"/>
              </w:rPr>
            </w:pPr>
          </w:p>
        </w:tc>
        <w:tc>
          <w:tcPr>
            <w:tcW w:w="1993" w:type="dxa"/>
            <w:gridSpan w:val="2"/>
            <w:tcBorders>
              <w:top w:val="nil"/>
              <w:left w:val="nil"/>
              <w:bottom w:val="single" w:sz="4" w:space="0" w:color="auto"/>
              <w:right w:val="single" w:sz="4" w:space="0" w:color="auto"/>
            </w:tcBorders>
          </w:tcPr>
          <w:p w14:paraId="0C578813" w14:textId="77777777" w:rsidR="00BB0042" w:rsidRPr="00772622" w:rsidRDefault="00BB0042" w:rsidP="00772622">
            <w:pPr>
              <w:jc w:val="both"/>
              <w:rPr>
                <w:color w:val="000000"/>
                <w:sz w:val="24"/>
                <w:szCs w:val="24"/>
              </w:rPr>
            </w:pPr>
            <w:r w:rsidRPr="00772622">
              <w:rPr>
                <w:color w:val="000000"/>
                <w:sz w:val="24"/>
                <w:szCs w:val="24"/>
              </w:rPr>
              <w:t>Ролевая игра</w:t>
            </w:r>
          </w:p>
        </w:tc>
        <w:tc>
          <w:tcPr>
            <w:tcW w:w="708" w:type="dxa"/>
            <w:tcBorders>
              <w:top w:val="nil"/>
              <w:left w:val="nil"/>
              <w:bottom w:val="single" w:sz="4" w:space="0" w:color="auto"/>
              <w:right w:val="single" w:sz="4" w:space="0" w:color="auto"/>
            </w:tcBorders>
            <w:shd w:val="clear" w:color="auto" w:fill="auto"/>
            <w:vAlign w:val="bottom"/>
          </w:tcPr>
          <w:p w14:paraId="150C02FE" w14:textId="77777777" w:rsidR="00BB0042" w:rsidRPr="00772622" w:rsidRDefault="00BB0042"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08DB85B2" w14:textId="77777777" w:rsidR="00BB0042" w:rsidRPr="00772622" w:rsidRDefault="00BB0042" w:rsidP="00772622">
            <w:pPr>
              <w:rPr>
                <w:color w:val="000000"/>
                <w:sz w:val="24"/>
                <w:szCs w:val="24"/>
              </w:rPr>
            </w:pPr>
            <w:r w:rsidRPr="00772622">
              <w:rPr>
                <w:sz w:val="24"/>
                <w:szCs w:val="24"/>
              </w:rPr>
              <w:t>Финал пути. Я могу, я хочу, я должен</w:t>
            </w:r>
          </w:p>
        </w:tc>
        <w:tc>
          <w:tcPr>
            <w:tcW w:w="2111" w:type="dxa"/>
          </w:tcPr>
          <w:p w14:paraId="68A4B2B6" w14:textId="77777777" w:rsidR="00BB0042" w:rsidRPr="00772622" w:rsidRDefault="00BB0042" w:rsidP="00772622">
            <w:pPr>
              <w:rPr>
                <w:sz w:val="24"/>
                <w:szCs w:val="24"/>
              </w:rPr>
            </w:pPr>
            <w:r w:rsidRPr="00772622">
              <w:rPr>
                <w:sz w:val="24"/>
                <w:szCs w:val="24"/>
              </w:rPr>
              <w:t>Педагогическое наблюдение</w:t>
            </w:r>
          </w:p>
        </w:tc>
      </w:tr>
      <w:tr w:rsidR="001D7A0D" w:rsidRPr="00772622" w14:paraId="01B76591" w14:textId="77777777" w:rsidTr="001D7A0D">
        <w:trPr>
          <w:trHeight w:val="441"/>
        </w:trPr>
        <w:tc>
          <w:tcPr>
            <w:tcW w:w="9571" w:type="dxa"/>
            <w:gridSpan w:val="7"/>
          </w:tcPr>
          <w:p w14:paraId="7F8DE5D7" w14:textId="77777777" w:rsidR="001D7A0D" w:rsidRPr="00772622" w:rsidRDefault="001D7A0D" w:rsidP="00772622">
            <w:pPr>
              <w:jc w:val="center"/>
              <w:rPr>
                <w:b/>
                <w:bCs/>
                <w:sz w:val="24"/>
                <w:szCs w:val="24"/>
              </w:rPr>
            </w:pPr>
            <w:r w:rsidRPr="00772622">
              <w:rPr>
                <w:b/>
                <w:bCs/>
                <w:sz w:val="24"/>
                <w:szCs w:val="24"/>
              </w:rPr>
              <w:t>II модуль «Я выбираю профессию»</w:t>
            </w:r>
            <w:r w:rsidR="00BB0042" w:rsidRPr="00772622">
              <w:rPr>
                <w:b/>
                <w:color w:val="000000"/>
                <w:sz w:val="24"/>
                <w:szCs w:val="24"/>
              </w:rPr>
              <w:t xml:space="preserve"> (17 час)</w:t>
            </w:r>
          </w:p>
        </w:tc>
      </w:tr>
      <w:tr w:rsidR="00EC5CBF" w:rsidRPr="00772622" w14:paraId="0E101D52" w14:textId="77777777" w:rsidTr="003863E9">
        <w:tc>
          <w:tcPr>
            <w:tcW w:w="590" w:type="dxa"/>
          </w:tcPr>
          <w:p w14:paraId="73C013E9" w14:textId="77777777" w:rsidR="00EC5CBF" w:rsidRPr="00772622" w:rsidRDefault="00EC5CBF" w:rsidP="00772622">
            <w:pPr>
              <w:rPr>
                <w:bCs/>
                <w:sz w:val="24"/>
                <w:szCs w:val="24"/>
              </w:rPr>
            </w:pPr>
            <w:r w:rsidRPr="00772622">
              <w:rPr>
                <w:bCs/>
                <w:sz w:val="24"/>
                <w:szCs w:val="24"/>
              </w:rPr>
              <w:t>1.</w:t>
            </w:r>
          </w:p>
        </w:tc>
        <w:tc>
          <w:tcPr>
            <w:tcW w:w="1361" w:type="dxa"/>
            <w:gridSpan w:val="2"/>
          </w:tcPr>
          <w:p w14:paraId="2AC8C03E" w14:textId="77777777" w:rsidR="00EC5CBF" w:rsidRPr="00772622" w:rsidRDefault="00EC5CBF" w:rsidP="00772622">
            <w:pPr>
              <w:rPr>
                <w:bCs/>
                <w:sz w:val="24"/>
                <w:szCs w:val="24"/>
              </w:rPr>
            </w:pPr>
          </w:p>
        </w:tc>
        <w:tc>
          <w:tcPr>
            <w:tcW w:w="1985" w:type="dxa"/>
          </w:tcPr>
          <w:p w14:paraId="7283D8F8" w14:textId="77777777" w:rsidR="00EC5CBF" w:rsidRPr="00772622" w:rsidRDefault="00EC5CBF" w:rsidP="00772622">
            <w:pPr>
              <w:rPr>
                <w:bCs/>
                <w:sz w:val="24"/>
                <w:szCs w:val="24"/>
              </w:rPr>
            </w:pPr>
            <w:r w:rsidRPr="00772622">
              <w:rPr>
                <w:bCs/>
                <w:sz w:val="24"/>
                <w:szCs w:val="24"/>
              </w:rPr>
              <w:t>Лекция</w:t>
            </w:r>
          </w:p>
        </w:tc>
        <w:tc>
          <w:tcPr>
            <w:tcW w:w="708" w:type="dxa"/>
            <w:tcBorders>
              <w:top w:val="nil"/>
              <w:left w:val="nil"/>
              <w:bottom w:val="single" w:sz="4" w:space="0" w:color="auto"/>
              <w:right w:val="single" w:sz="4" w:space="0" w:color="auto"/>
            </w:tcBorders>
            <w:shd w:val="clear" w:color="auto" w:fill="auto"/>
            <w:vAlign w:val="bottom"/>
          </w:tcPr>
          <w:p w14:paraId="4727A91D" w14:textId="77777777" w:rsidR="00EC5CBF" w:rsidRPr="00772622" w:rsidRDefault="00EC5CBF"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578FA3A9" w14:textId="77777777" w:rsidR="00EC5CBF" w:rsidRPr="00772622" w:rsidRDefault="00EC5CBF" w:rsidP="00772622">
            <w:pPr>
              <w:rPr>
                <w:sz w:val="24"/>
                <w:szCs w:val="24"/>
              </w:rPr>
            </w:pPr>
            <w:r w:rsidRPr="00772622">
              <w:rPr>
                <w:sz w:val="24"/>
                <w:szCs w:val="24"/>
              </w:rPr>
              <w:t>Секреты выбора профессии</w:t>
            </w:r>
          </w:p>
        </w:tc>
        <w:tc>
          <w:tcPr>
            <w:tcW w:w="2111" w:type="dxa"/>
            <w:tcBorders>
              <w:top w:val="nil"/>
              <w:left w:val="nil"/>
              <w:bottom w:val="single" w:sz="4" w:space="0" w:color="auto"/>
              <w:right w:val="single" w:sz="4" w:space="0" w:color="auto"/>
            </w:tcBorders>
          </w:tcPr>
          <w:p w14:paraId="3C867A57" w14:textId="77777777" w:rsidR="00EC5CBF" w:rsidRPr="00772622" w:rsidRDefault="00EC5CBF" w:rsidP="00772622">
            <w:pPr>
              <w:rPr>
                <w:color w:val="000000"/>
                <w:sz w:val="24"/>
                <w:szCs w:val="24"/>
              </w:rPr>
            </w:pPr>
            <w:r w:rsidRPr="00772622">
              <w:rPr>
                <w:color w:val="000000"/>
                <w:sz w:val="24"/>
                <w:szCs w:val="24"/>
              </w:rPr>
              <w:t>Дискуссия</w:t>
            </w:r>
          </w:p>
        </w:tc>
      </w:tr>
      <w:tr w:rsidR="00EC5CBF" w:rsidRPr="00772622" w14:paraId="130B3C99" w14:textId="77777777" w:rsidTr="003863E9">
        <w:tc>
          <w:tcPr>
            <w:tcW w:w="590" w:type="dxa"/>
          </w:tcPr>
          <w:p w14:paraId="1B4191BB" w14:textId="77777777" w:rsidR="00EC5CBF" w:rsidRPr="00772622" w:rsidRDefault="00EC5CBF" w:rsidP="00772622">
            <w:pPr>
              <w:rPr>
                <w:bCs/>
                <w:sz w:val="24"/>
                <w:szCs w:val="24"/>
              </w:rPr>
            </w:pPr>
            <w:r w:rsidRPr="00772622">
              <w:rPr>
                <w:bCs/>
                <w:sz w:val="24"/>
                <w:szCs w:val="24"/>
              </w:rPr>
              <w:t>2.</w:t>
            </w:r>
          </w:p>
        </w:tc>
        <w:tc>
          <w:tcPr>
            <w:tcW w:w="1361" w:type="dxa"/>
            <w:gridSpan w:val="2"/>
          </w:tcPr>
          <w:p w14:paraId="3D807C97" w14:textId="77777777" w:rsidR="00EC5CBF" w:rsidRPr="00772622" w:rsidRDefault="00EC5CBF" w:rsidP="00772622">
            <w:pPr>
              <w:rPr>
                <w:bCs/>
                <w:sz w:val="24"/>
                <w:szCs w:val="24"/>
              </w:rPr>
            </w:pPr>
          </w:p>
        </w:tc>
        <w:tc>
          <w:tcPr>
            <w:tcW w:w="1985" w:type="dxa"/>
          </w:tcPr>
          <w:p w14:paraId="0538758A" w14:textId="77777777" w:rsidR="00EC5CBF" w:rsidRPr="00772622" w:rsidRDefault="00EC5CBF" w:rsidP="00772622">
            <w:pPr>
              <w:rPr>
                <w:bCs/>
                <w:sz w:val="24"/>
                <w:szCs w:val="24"/>
              </w:rPr>
            </w:pPr>
            <w:r w:rsidRPr="00772622">
              <w:rPr>
                <w:bCs/>
                <w:sz w:val="24"/>
                <w:szCs w:val="24"/>
              </w:rPr>
              <w:t>Лекция, 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6201E9F3" w14:textId="77777777" w:rsidR="00EC5CBF" w:rsidRPr="00772622" w:rsidRDefault="00EC5CBF"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7E78FFAB" w14:textId="77777777" w:rsidR="00EC5CBF" w:rsidRPr="00772622" w:rsidRDefault="00EC5CBF" w:rsidP="00772622">
            <w:pPr>
              <w:rPr>
                <w:sz w:val="24"/>
                <w:szCs w:val="24"/>
              </w:rPr>
            </w:pPr>
            <w:r w:rsidRPr="00772622">
              <w:rPr>
                <w:sz w:val="24"/>
                <w:szCs w:val="24"/>
              </w:rPr>
              <w:t>Классификации профессий, специальностей и должностей</w:t>
            </w:r>
          </w:p>
        </w:tc>
        <w:tc>
          <w:tcPr>
            <w:tcW w:w="2111" w:type="dxa"/>
            <w:tcBorders>
              <w:top w:val="nil"/>
              <w:left w:val="nil"/>
              <w:bottom w:val="single" w:sz="4" w:space="0" w:color="auto"/>
              <w:right w:val="single" w:sz="4" w:space="0" w:color="auto"/>
            </w:tcBorders>
          </w:tcPr>
          <w:p w14:paraId="02F52EA6" w14:textId="77777777" w:rsidR="00EC5CBF" w:rsidRPr="00772622" w:rsidRDefault="00EC5CBF" w:rsidP="00772622">
            <w:pPr>
              <w:rPr>
                <w:color w:val="000000"/>
                <w:sz w:val="24"/>
                <w:szCs w:val="24"/>
              </w:rPr>
            </w:pPr>
            <w:r w:rsidRPr="00772622">
              <w:rPr>
                <w:color w:val="000000"/>
                <w:sz w:val="24"/>
                <w:szCs w:val="24"/>
              </w:rPr>
              <w:t>Опрос</w:t>
            </w:r>
          </w:p>
        </w:tc>
      </w:tr>
      <w:tr w:rsidR="00EC5CBF" w:rsidRPr="00772622" w14:paraId="660A2067" w14:textId="77777777" w:rsidTr="003863E9">
        <w:tc>
          <w:tcPr>
            <w:tcW w:w="590" w:type="dxa"/>
          </w:tcPr>
          <w:p w14:paraId="31206618" w14:textId="77777777" w:rsidR="00EC5CBF" w:rsidRPr="00772622" w:rsidRDefault="00EC5CBF" w:rsidP="00772622">
            <w:pPr>
              <w:rPr>
                <w:bCs/>
                <w:sz w:val="24"/>
                <w:szCs w:val="24"/>
              </w:rPr>
            </w:pPr>
            <w:r w:rsidRPr="00772622">
              <w:rPr>
                <w:bCs/>
                <w:sz w:val="24"/>
                <w:szCs w:val="24"/>
              </w:rPr>
              <w:t>3.</w:t>
            </w:r>
          </w:p>
        </w:tc>
        <w:tc>
          <w:tcPr>
            <w:tcW w:w="1361" w:type="dxa"/>
            <w:gridSpan w:val="2"/>
          </w:tcPr>
          <w:p w14:paraId="42F96D27" w14:textId="77777777" w:rsidR="00EC5CBF" w:rsidRPr="00772622" w:rsidRDefault="00EC5CBF" w:rsidP="00772622">
            <w:pPr>
              <w:rPr>
                <w:bCs/>
                <w:sz w:val="24"/>
                <w:szCs w:val="24"/>
              </w:rPr>
            </w:pPr>
          </w:p>
        </w:tc>
        <w:tc>
          <w:tcPr>
            <w:tcW w:w="1985" w:type="dxa"/>
          </w:tcPr>
          <w:p w14:paraId="75DD411D" w14:textId="77777777" w:rsidR="00EC5CBF" w:rsidRPr="00772622" w:rsidRDefault="00EC5CBF" w:rsidP="00772622">
            <w:pPr>
              <w:rPr>
                <w:bCs/>
                <w:sz w:val="24"/>
                <w:szCs w:val="24"/>
              </w:rPr>
            </w:pPr>
            <w:r w:rsidRPr="00772622">
              <w:rPr>
                <w:bCs/>
                <w:sz w:val="24"/>
                <w:szCs w:val="24"/>
              </w:rPr>
              <w:t>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4417EE78" w14:textId="77777777" w:rsidR="00EC5CBF" w:rsidRPr="00772622" w:rsidRDefault="00EC5CBF"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65245206" w14:textId="77777777" w:rsidR="00EC5CBF" w:rsidRPr="00772622" w:rsidRDefault="00EC5CBF" w:rsidP="00772622">
            <w:pPr>
              <w:rPr>
                <w:sz w:val="24"/>
                <w:szCs w:val="24"/>
              </w:rPr>
            </w:pPr>
            <w:r w:rsidRPr="00772622">
              <w:rPr>
                <w:sz w:val="24"/>
                <w:szCs w:val="24"/>
              </w:rPr>
              <w:t>Профориентационная игра</w:t>
            </w:r>
          </w:p>
        </w:tc>
        <w:tc>
          <w:tcPr>
            <w:tcW w:w="2111" w:type="dxa"/>
            <w:tcBorders>
              <w:top w:val="nil"/>
              <w:left w:val="nil"/>
              <w:bottom w:val="single" w:sz="4" w:space="0" w:color="auto"/>
              <w:right w:val="single" w:sz="4" w:space="0" w:color="auto"/>
            </w:tcBorders>
          </w:tcPr>
          <w:p w14:paraId="3D6BA79E" w14:textId="77777777" w:rsidR="00EC5CBF" w:rsidRPr="00772622" w:rsidRDefault="00EC5CBF" w:rsidP="00772622">
            <w:pPr>
              <w:rPr>
                <w:color w:val="000000"/>
                <w:sz w:val="24"/>
                <w:szCs w:val="24"/>
              </w:rPr>
            </w:pPr>
            <w:r w:rsidRPr="00772622">
              <w:rPr>
                <w:color w:val="000000"/>
                <w:sz w:val="24"/>
                <w:szCs w:val="24"/>
              </w:rPr>
              <w:t>Педагогическое наблюдение</w:t>
            </w:r>
          </w:p>
        </w:tc>
      </w:tr>
      <w:tr w:rsidR="00EC5CBF" w:rsidRPr="00772622" w14:paraId="677DA578" w14:textId="77777777" w:rsidTr="003863E9">
        <w:trPr>
          <w:trHeight w:val="565"/>
        </w:trPr>
        <w:tc>
          <w:tcPr>
            <w:tcW w:w="590" w:type="dxa"/>
          </w:tcPr>
          <w:p w14:paraId="2D89FE9D" w14:textId="77777777" w:rsidR="00EC5CBF" w:rsidRPr="00772622" w:rsidRDefault="00EC5CBF" w:rsidP="00772622">
            <w:pPr>
              <w:rPr>
                <w:bCs/>
                <w:sz w:val="24"/>
                <w:szCs w:val="24"/>
              </w:rPr>
            </w:pPr>
            <w:r w:rsidRPr="00772622">
              <w:rPr>
                <w:bCs/>
                <w:sz w:val="24"/>
                <w:szCs w:val="24"/>
              </w:rPr>
              <w:t>4.</w:t>
            </w:r>
          </w:p>
        </w:tc>
        <w:tc>
          <w:tcPr>
            <w:tcW w:w="1361" w:type="dxa"/>
            <w:gridSpan w:val="2"/>
          </w:tcPr>
          <w:p w14:paraId="21F995CB" w14:textId="77777777" w:rsidR="00EC5CBF" w:rsidRPr="00772622" w:rsidRDefault="00EC5CBF" w:rsidP="00772622">
            <w:pPr>
              <w:rPr>
                <w:bCs/>
                <w:sz w:val="24"/>
                <w:szCs w:val="24"/>
              </w:rPr>
            </w:pPr>
          </w:p>
        </w:tc>
        <w:tc>
          <w:tcPr>
            <w:tcW w:w="1985" w:type="dxa"/>
          </w:tcPr>
          <w:p w14:paraId="7EF44E88" w14:textId="77777777" w:rsidR="00EC5CBF" w:rsidRPr="00772622" w:rsidRDefault="00EC5CBF" w:rsidP="00772622">
            <w:pPr>
              <w:rPr>
                <w:bCs/>
                <w:sz w:val="24"/>
                <w:szCs w:val="24"/>
              </w:rPr>
            </w:pPr>
            <w:r w:rsidRPr="00772622">
              <w:rPr>
                <w:bCs/>
                <w:sz w:val="24"/>
                <w:szCs w:val="24"/>
              </w:rPr>
              <w:t>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7D75A3AD" w14:textId="77777777" w:rsidR="00EC5CBF" w:rsidRPr="00772622" w:rsidRDefault="00EC5CBF" w:rsidP="00772622">
            <w:pPr>
              <w:rPr>
                <w:color w:val="000000"/>
                <w:sz w:val="24"/>
                <w:szCs w:val="24"/>
              </w:rPr>
            </w:pPr>
            <w:r w:rsidRPr="00772622">
              <w:rPr>
                <w:color w:val="000000"/>
                <w:sz w:val="24"/>
                <w:szCs w:val="24"/>
              </w:rPr>
              <w:t>1</w:t>
            </w:r>
          </w:p>
        </w:tc>
        <w:tc>
          <w:tcPr>
            <w:tcW w:w="2816" w:type="dxa"/>
            <w:tcBorders>
              <w:top w:val="nil"/>
              <w:left w:val="nil"/>
              <w:bottom w:val="single" w:sz="4" w:space="0" w:color="auto"/>
              <w:right w:val="single" w:sz="4" w:space="0" w:color="auto"/>
            </w:tcBorders>
            <w:shd w:val="clear" w:color="auto" w:fill="auto"/>
            <w:vAlign w:val="bottom"/>
          </w:tcPr>
          <w:p w14:paraId="25150FD2" w14:textId="77777777" w:rsidR="00EC5CBF" w:rsidRPr="00772622" w:rsidRDefault="00EC5CBF" w:rsidP="00772622">
            <w:pPr>
              <w:rPr>
                <w:sz w:val="24"/>
                <w:szCs w:val="24"/>
              </w:rPr>
            </w:pPr>
            <w:r w:rsidRPr="00772622">
              <w:rPr>
                <w:sz w:val="24"/>
                <w:szCs w:val="24"/>
              </w:rPr>
              <w:t>Склонности, возможности и таланты</w:t>
            </w:r>
          </w:p>
        </w:tc>
        <w:tc>
          <w:tcPr>
            <w:tcW w:w="2111" w:type="dxa"/>
            <w:tcBorders>
              <w:top w:val="nil"/>
              <w:left w:val="nil"/>
              <w:bottom w:val="single" w:sz="4" w:space="0" w:color="auto"/>
              <w:right w:val="single" w:sz="4" w:space="0" w:color="auto"/>
            </w:tcBorders>
          </w:tcPr>
          <w:p w14:paraId="340CBB63" w14:textId="77777777" w:rsidR="00EC5CBF" w:rsidRPr="00772622" w:rsidRDefault="00EC5CBF" w:rsidP="00772622">
            <w:pPr>
              <w:rPr>
                <w:color w:val="000000"/>
                <w:sz w:val="24"/>
                <w:szCs w:val="24"/>
              </w:rPr>
            </w:pPr>
            <w:r w:rsidRPr="00772622">
              <w:rPr>
                <w:color w:val="000000"/>
                <w:sz w:val="24"/>
                <w:szCs w:val="24"/>
              </w:rPr>
              <w:t>Педагогическое наблюдение</w:t>
            </w:r>
          </w:p>
        </w:tc>
      </w:tr>
      <w:tr w:rsidR="00EC5CBF" w:rsidRPr="00772622" w14:paraId="18B2E477" w14:textId="77777777" w:rsidTr="003863E9">
        <w:trPr>
          <w:trHeight w:val="808"/>
        </w:trPr>
        <w:tc>
          <w:tcPr>
            <w:tcW w:w="590" w:type="dxa"/>
          </w:tcPr>
          <w:p w14:paraId="5A41EAFF" w14:textId="77777777" w:rsidR="00EC5CBF" w:rsidRPr="00772622" w:rsidRDefault="00EC5CBF" w:rsidP="00772622">
            <w:pPr>
              <w:rPr>
                <w:bCs/>
                <w:sz w:val="24"/>
                <w:szCs w:val="24"/>
              </w:rPr>
            </w:pPr>
            <w:r w:rsidRPr="00772622">
              <w:rPr>
                <w:bCs/>
                <w:sz w:val="24"/>
                <w:szCs w:val="24"/>
              </w:rPr>
              <w:t>5.</w:t>
            </w:r>
          </w:p>
        </w:tc>
        <w:tc>
          <w:tcPr>
            <w:tcW w:w="1361" w:type="dxa"/>
            <w:gridSpan w:val="2"/>
          </w:tcPr>
          <w:p w14:paraId="2DE122E3" w14:textId="77777777" w:rsidR="00EC5CBF" w:rsidRPr="00772622" w:rsidRDefault="00EC5CBF" w:rsidP="00772622">
            <w:pPr>
              <w:rPr>
                <w:bCs/>
                <w:sz w:val="24"/>
                <w:szCs w:val="24"/>
              </w:rPr>
            </w:pPr>
          </w:p>
        </w:tc>
        <w:tc>
          <w:tcPr>
            <w:tcW w:w="1985" w:type="dxa"/>
          </w:tcPr>
          <w:p w14:paraId="310427AC" w14:textId="77777777" w:rsidR="00EC5CBF" w:rsidRPr="00772622" w:rsidRDefault="00EC5CBF" w:rsidP="00772622">
            <w:pPr>
              <w:rPr>
                <w:bCs/>
                <w:sz w:val="24"/>
                <w:szCs w:val="24"/>
              </w:rPr>
            </w:pPr>
            <w:r w:rsidRPr="00772622">
              <w:rPr>
                <w:bCs/>
                <w:sz w:val="24"/>
                <w:szCs w:val="24"/>
              </w:rPr>
              <w:t>Лекция, 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0772B6B9" w14:textId="77777777" w:rsidR="00EC5CBF" w:rsidRPr="00772622" w:rsidRDefault="00EC5CBF"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56D88463" w14:textId="77777777" w:rsidR="00EC5CBF" w:rsidRPr="00772622" w:rsidRDefault="00EC5CBF" w:rsidP="00772622">
            <w:pPr>
              <w:rPr>
                <w:sz w:val="24"/>
                <w:szCs w:val="24"/>
              </w:rPr>
            </w:pPr>
            <w:r w:rsidRPr="00772622">
              <w:rPr>
                <w:sz w:val="24"/>
                <w:szCs w:val="24"/>
              </w:rPr>
              <w:t>Характер, личность и профессия</w:t>
            </w:r>
          </w:p>
        </w:tc>
        <w:tc>
          <w:tcPr>
            <w:tcW w:w="2111" w:type="dxa"/>
            <w:tcBorders>
              <w:top w:val="nil"/>
              <w:left w:val="nil"/>
              <w:bottom w:val="single" w:sz="4" w:space="0" w:color="auto"/>
              <w:right w:val="single" w:sz="4" w:space="0" w:color="auto"/>
            </w:tcBorders>
          </w:tcPr>
          <w:p w14:paraId="4B5BB81C" w14:textId="77777777" w:rsidR="00EC5CBF" w:rsidRPr="00772622" w:rsidRDefault="00EC5CBF" w:rsidP="00772622">
            <w:pPr>
              <w:rPr>
                <w:color w:val="000000"/>
                <w:sz w:val="24"/>
                <w:szCs w:val="24"/>
              </w:rPr>
            </w:pPr>
            <w:r w:rsidRPr="00772622">
              <w:rPr>
                <w:color w:val="000000"/>
                <w:sz w:val="24"/>
                <w:szCs w:val="24"/>
              </w:rPr>
              <w:t>Педагогическое наблюдение</w:t>
            </w:r>
          </w:p>
        </w:tc>
      </w:tr>
      <w:tr w:rsidR="00EC5CBF" w:rsidRPr="00772622" w14:paraId="53D7DC31" w14:textId="77777777" w:rsidTr="003863E9">
        <w:tc>
          <w:tcPr>
            <w:tcW w:w="590" w:type="dxa"/>
          </w:tcPr>
          <w:p w14:paraId="21F357FD" w14:textId="77777777" w:rsidR="00EC5CBF" w:rsidRPr="00772622" w:rsidRDefault="00EC5CBF" w:rsidP="00772622">
            <w:pPr>
              <w:rPr>
                <w:bCs/>
                <w:sz w:val="24"/>
                <w:szCs w:val="24"/>
              </w:rPr>
            </w:pPr>
            <w:r w:rsidRPr="00772622">
              <w:rPr>
                <w:bCs/>
                <w:sz w:val="24"/>
                <w:szCs w:val="24"/>
              </w:rPr>
              <w:t>6.</w:t>
            </w:r>
          </w:p>
        </w:tc>
        <w:tc>
          <w:tcPr>
            <w:tcW w:w="1361" w:type="dxa"/>
            <w:gridSpan w:val="2"/>
          </w:tcPr>
          <w:p w14:paraId="0F834594" w14:textId="77777777" w:rsidR="00EC5CBF" w:rsidRPr="00772622" w:rsidRDefault="00EC5CBF" w:rsidP="00772622">
            <w:pPr>
              <w:rPr>
                <w:bCs/>
                <w:sz w:val="24"/>
                <w:szCs w:val="24"/>
              </w:rPr>
            </w:pPr>
          </w:p>
        </w:tc>
        <w:tc>
          <w:tcPr>
            <w:tcW w:w="1985" w:type="dxa"/>
          </w:tcPr>
          <w:p w14:paraId="3A10E8E0" w14:textId="77777777" w:rsidR="00EC5CBF" w:rsidRPr="00772622" w:rsidRDefault="00EC5CBF" w:rsidP="00772622">
            <w:pPr>
              <w:rPr>
                <w:bCs/>
                <w:sz w:val="24"/>
                <w:szCs w:val="24"/>
              </w:rPr>
            </w:pPr>
            <w:r w:rsidRPr="00772622">
              <w:rPr>
                <w:bCs/>
                <w:sz w:val="24"/>
                <w:szCs w:val="24"/>
              </w:rPr>
              <w:t>Лекция, дискуссия, 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35C2B65D" w14:textId="77777777" w:rsidR="00EC5CBF" w:rsidRPr="00772622" w:rsidRDefault="00EC5CBF"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09DAD139" w14:textId="77777777" w:rsidR="00EC5CBF" w:rsidRPr="00772622" w:rsidRDefault="00EC5CBF" w:rsidP="00772622">
            <w:pPr>
              <w:rPr>
                <w:sz w:val="24"/>
                <w:szCs w:val="24"/>
              </w:rPr>
            </w:pPr>
            <w:r w:rsidRPr="00772622">
              <w:rPr>
                <w:sz w:val="24"/>
                <w:szCs w:val="24"/>
              </w:rPr>
              <w:t>Общение в профессиональной деятельности</w:t>
            </w:r>
          </w:p>
        </w:tc>
        <w:tc>
          <w:tcPr>
            <w:tcW w:w="2111" w:type="dxa"/>
            <w:tcBorders>
              <w:top w:val="nil"/>
              <w:left w:val="nil"/>
              <w:bottom w:val="single" w:sz="4" w:space="0" w:color="auto"/>
              <w:right w:val="single" w:sz="4" w:space="0" w:color="auto"/>
            </w:tcBorders>
          </w:tcPr>
          <w:p w14:paraId="2A993D78" w14:textId="77777777" w:rsidR="00EC5CBF" w:rsidRPr="00772622" w:rsidRDefault="00EC5CBF" w:rsidP="00772622">
            <w:pPr>
              <w:rPr>
                <w:color w:val="000000"/>
                <w:sz w:val="24"/>
                <w:szCs w:val="24"/>
              </w:rPr>
            </w:pPr>
            <w:r w:rsidRPr="00772622">
              <w:rPr>
                <w:color w:val="000000"/>
                <w:sz w:val="24"/>
                <w:szCs w:val="24"/>
              </w:rPr>
              <w:t>Дискуссия</w:t>
            </w:r>
          </w:p>
        </w:tc>
      </w:tr>
      <w:tr w:rsidR="00EC5CBF" w:rsidRPr="00772622" w14:paraId="61B09BA7" w14:textId="77777777" w:rsidTr="003863E9">
        <w:tc>
          <w:tcPr>
            <w:tcW w:w="590" w:type="dxa"/>
          </w:tcPr>
          <w:p w14:paraId="1B27151A" w14:textId="77777777" w:rsidR="00EC5CBF" w:rsidRPr="00772622" w:rsidRDefault="00EC5CBF" w:rsidP="00772622">
            <w:pPr>
              <w:rPr>
                <w:bCs/>
                <w:sz w:val="24"/>
                <w:szCs w:val="24"/>
              </w:rPr>
            </w:pPr>
            <w:r w:rsidRPr="00772622">
              <w:rPr>
                <w:bCs/>
                <w:sz w:val="24"/>
                <w:szCs w:val="24"/>
              </w:rPr>
              <w:t>7.</w:t>
            </w:r>
          </w:p>
        </w:tc>
        <w:tc>
          <w:tcPr>
            <w:tcW w:w="1361" w:type="dxa"/>
            <w:gridSpan w:val="2"/>
          </w:tcPr>
          <w:p w14:paraId="45613CFE" w14:textId="77777777" w:rsidR="00EC5CBF" w:rsidRPr="00772622" w:rsidRDefault="00EC5CBF" w:rsidP="00772622">
            <w:pPr>
              <w:rPr>
                <w:bCs/>
                <w:sz w:val="24"/>
                <w:szCs w:val="24"/>
              </w:rPr>
            </w:pPr>
          </w:p>
        </w:tc>
        <w:tc>
          <w:tcPr>
            <w:tcW w:w="1985" w:type="dxa"/>
          </w:tcPr>
          <w:p w14:paraId="3E6DBF1B" w14:textId="77777777" w:rsidR="00EC5CBF" w:rsidRPr="00772622" w:rsidRDefault="00EC5CBF" w:rsidP="00772622">
            <w:pPr>
              <w:rPr>
                <w:bCs/>
                <w:sz w:val="24"/>
                <w:szCs w:val="24"/>
              </w:rPr>
            </w:pPr>
            <w:r w:rsidRPr="00772622">
              <w:rPr>
                <w:bCs/>
                <w:sz w:val="24"/>
                <w:szCs w:val="24"/>
              </w:rPr>
              <w:t>Лекция, 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134938B1" w14:textId="77777777" w:rsidR="00EC5CBF" w:rsidRPr="00772622" w:rsidRDefault="00EC5CBF"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7B109585" w14:textId="77777777" w:rsidR="00EC5CBF" w:rsidRPr="00772622" w:rsidRDefault="00EC5CBF" w:rsidP="00772622">
            <w:pPr>
              <w:rPr>
                <w:sz w:val="24"/>
                <w:szCs w:val="24"/>
              </w:rPr>
            </w:pPr>
            <w:r w:rsidRPr="00772622">
              <w:rPr>
                <w:sz w:val="24"/>
                <w:szCs w:val="24"/>
              </w:rPr>
              <w:t>Планирование деятельности или тайм-менеджмент</w:t>
            </w:r>
          </w:p>
        </w:tc>
        <w:tc>
          <w:tcPr>
            <w:tcW w:w="2111" w:type="dxa"/>
            <w:tcBorders>
              <w:top w:val="nil"/>
              <w:left w:val="nil"/>
              <w:bottom w:val="single" w:sz="4" w:space="0" w:color="auto"/>
              <w:right w:val="single" w:sz="4" w:space="0" w:color="auto"/>
            </w:tcBorders>
          </w:tcPr>
          <w:p w14:paraId="46450A80" w14:textId="77777777" w:rsidR="00EC5CBF" w:rsidRPr="00772622" w:rsidRDefault="00EC5CBF" w:rsidP="00772622">
            <w:pPr>
              <w:rPr>
                <w:color w:val="000000"/>
                <w:sz w:val="24"/>
                <w:szCs w:val="24"/>
              </w:rPr>
            </w:pPr>
            <w:r w:rsidRPr="00772622">
              <w:rPr>
                <w:color w:val="000000"/>
                <w:sz w:val="24"/>
                <w:szCs w:val="24"/>
              </w:rPr>
              <w:t>Беседа</w:t>
            </w:r>
          </w:p>
        </w:tc>
      </w:tr>
      <w:tr w:rsidR="00EC5CBF" w:rsidRPr="00772622" w14:paraId="047EA63B" w14:textId="77777777" w:rsidTr="003863E9">
        <w:tc>
          <w:tcPr>
            <w:tcW w:w="590" w:type="dxa"/>
          </w:tcPr>
          <w:p w14:paraId="4F5036A0" w14:textId="77777777" w:rsidR="00EC5CBF" w:rsidRPr="00772622" w:rsidRDefault="00EC5CBF" w:rsidP="00772622">
            <w:pPr>
              <w:rPr>
                <w:bCs/>
                <w:sz w:val="24"/>
                <w:szCs w:val="24"/>
              </w:rPr>
            </w:pPr>
            <w:r w:rsidRPr="00772622">
              <w:rPr>
                <w:bCs/>
                <w:sz w:val="24"/>
                <w:szCs w:val="24"/>
              </w:rPr>
              <w:t>8.</w:t>
            </w:r>
          </w:p>
        </w:tc>
        <w:tc>
          <w:tcPr>
            <w:tcW w:w="1361" w:type="dxa"/>
            <w:gridSpan w:val="2"/>
          </w:tcPr>
          <w:p w14:paraId="534C739D" w14:textId="77777777" w:rsidR="00EC5CBF" w:rsidRPr="00772622" w:rsidRDefault="00EC5CBF" w:rsidP="00772622">
            <w:pPr>
              <w:rPr>
                <w:bCs/>
                <w:sz w:val="24"/>
                <w:szCs w:val="24"/>
              </w:rPr>
            </w:pPr>
          </w:p>
        </w:tc>
        <w:tc>
          <w:tcPr>
            <w:tcW w:w="1985" w:type="dxa"/>
          </w:tcPr>
          <w:p w14:paraId="36FC1F8F" w14:textId="77777777" w:rsidR="00EC5CBF" w:rsidRPr="00772622" w:rsidRDefault="00EC5CBF" w:rsidP="00772622">
            <w:pPr>
              <w:rPr>
                <w:bCs/>
                <w:sz w:val="24"/>
                <w:szCs w:val="24"/>
              </w:rPr>
            </w:pPr>
            <w:r w:rsidRPr="00772622">
              <w:rPr>
                <w:bCs/>
                <w:sz w:val="24"/>
                <w:szCs w:val="24"/>
              </w:rPr>
              <w:t>Лекция, практическая работа</w:t>
            </w:r>
          </w:p>
        </w:tc>
        <w:tc>
          <w:tcPr>
            <w:tcW w:w="708" w:type="dxa"/>
            <w:tcBorders>
              <w:top w:val="nil"/>
              <w:left w:val="nil"/>
              <w:bottom w:val="single" w:sz="4" w:space="0" w:color="auto"/>
              <w:right w:val="single" w:sz="4" w:space="0" w:color="auto"/>
            </w:tcBorders>
            <w:shd w:val="clear" w:color="auto" w:fill="auto"/>
            <w:vAlign w:val="bottom"/>
          </w:tcPr>
          <w:p w14:paraId="01537C68" w14:textId="77777777" w:rsidR="00EC5CBF" w:rsidRPr="00772622" w:rsidRDefault="00EC5CBF"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7AD851E2" w14:textId="77777777" w:rsidR="00EC5CBF" w:rsidRPr="00772622" w:rsidRDefault="00EC5CBF" w:rsidP="00772622">
            <w:pPr>
              <w:rPr>
                <w:sz w:val="24"/>
                <w:szCs w:val="24"/>
              </w:rPr>
            </w:pPr>
            <w:r w:rsidRPr="00772622">
              <w:rPr>
                <w:sz w:val="24"/>
                <w:szCs w:val="24"/>
              </w:rPr>
              <w:t>Жизненное и профессиональное самоопределение</w:t>
            </w:r>
          </w:p>
        </w:tc>
        <w:tc>
          <w:tcPr>
            <w:tcW w:w="2111" w:type="dxa"/>
            <w:tcBorders>
              <w:top w:val="nil"/>
              <w:left w:val="nil"/>
              <w:bottom w:val="single" w:sz="4" w:space="0" w:color="auto"/>
              <w:right w:val="single" w:sz="4" w:space="0" w:color="auto"/>
            </w:tcBorders>
          </w:tcPr>
          <w:p w14:paraId="57CA3C78" w14:textId="77777777" w:rsidR="00EC5CBF" w:rsidRPr="00772622" w:rsidRDefault="00EC5CBF" w:rsidP="00772622">
            <w:pPr>
              <w:rPr>
                <w:color w:val="000000"/>
                <w:sz w:val="24"/>
                <w:szCs w:val="24"/>
              </w:rPr>
            </w:pPr>
            <w:r w:rsidRPr="00772622">
              <w:rPr>
                <w:color w:val="000000"/>
                <w:sz w:val="24"/>
                <w:szCs w:val="24"/>
              </w:rPr>
              <w:t>Педагогическое наблюдение</w:t>
            </w:r>
          </w:p>
        </w:tc>
      </w:tr>
      <w:tr w:rsidR="00EC5CBF" w:rsidRPr="00772622" w14:paraId="7CD6517A" w14:textId="77777777" w:rsidTr="003863E9">
        <w:tc>
          <w:tcPr>
            <w:tcW w:w="590" w:type="dxa"/>
          </w:tcPr>
          <w:p w14:paraId="09BBE8B9" w14:textId="77777777" w:rsidR="00EC5CBF" w:rsidRPr="00772622" w:rsidRDefault="00EC5CBF" w:rsidP="00772622">
            <w:pPr>
              <w:rPr>
                <w:bCs/>
                <w:sz w:val="24"/>
                <w:szCs w:val="24"/>
              </w:rPr>
            </w:pPr>
            <w:r w:rsidRPr="00772622">
              <w:rPr>
                <w:bCs/>
                <w:sz w:val="24"/>
                <w:szCs w:val="24"/>
              </w:rPr>
              <w:t>9.</w:t>
            </w:r>
          </w:p>
        </w:tc>
        <w:tc>
          <w:tcPr>
            <w:tcW w:w="1361" w:type="dxa"/>
            <w:gridSpan w:val="2"/>
          </w:tcPr>
          <w:p w14:paraId="08DBB908" w14:textId="77777777" w:rsidR="00EC5CBF" w:rsidRPr="00772622" w:rsidRDefault="00EC5CBF" w:rsidP="00772622">
            <w:pPr>
              <w:rPr>
                <w:bCs/>
                <w:sz w:val="24"/>
                <w:szCs w:val="24"/>
              </w:rPr>
            </w:pPr>
          </w:p>
        </w:tc>
        <w:tc>
          <w:tcPr>
            <w:tcW w:w="1985" w:type="dxa"/>
          </w:tcPr>
          <w:p w14:paraId="705627BE" w14:textId="77777777" w:rsidR="00EC5CBF" w:rsidRPr="00772622" w:rsidRDefault="00EC5CBF" w:rsidP="00772622">
            <w:pPr>
              <w:rPr>
                <w:bCs/>
                <w:sz w:val="24"/>
                <w:szCs w:val="24"/>
              </w:rPr>
            </w:pPr>
            <w:r w:rsidRPr="00772622">
              <w:rPr>
                <w:bCs/>
                <w:sz w:val="24"/>
                <w:szCs w:val="24"/>
              </w:rPr>
              <w:t>Лекция</w:t>
            </w:r>
          </w:p>
        </w:tc>
        <w:tc>
          <w:tcPr>
            <w:tcW w:w="708" w:type="dxa"/>
            <w:tcBorders>
              <w:top w:val="nil"/>
              <w:left w:val="nil"/>
              <w:bottom w:val="single" w:sz="4" w:space="0" w:color="auto"/>
              <w:right w:val="single" w:sz="4" w:space="0" w:color="auto"/>
            </w:tcBorders>
            <w:shd w:val="clear" w:color="auto" w:fill="auto"/>
            <w:vAlign w:val="bottom"/>
          </w:tcPr>
          <w:p w14:paraId="343F9AF0" w14:textId="77777777" w:rsidR="00EC5CBF" w:rsidRPr="00772622" w:rsidRDefault="00EC5CBF" w:rsidP="00772622">
            <w:pPr>
              <w:rPr>
                <w:color w:val="000000"/>
                <w:sz w:val="24"/>
                <w:szCs w:val="24"/>
              </w:rPr>
            </w:pPr>
            <w:r w:rsidRPr="00772622">
              <w:rPr>
                <w:color w:val="000000"/>
                <w:sz w:val="24"/>
                <w:szCs w:val="24"/>
              </w:rPr>
              <w:t>2</w:t>
            </w:r>
          </w:p>
        </w:tc>
        <w:tc>
          <w:tcPr>
            <w:tcW w:w="2816" w:type="dxa"/>
            <w:tcBorders>
              <w:top w:val="nil"/>
              <w:left w:val="nil"/>
              <w:bottom w:val="single" w:sz="4" w:space="0" w:color="auto"/>
              <w:right w:val="single" w:sz="4" w:space="0" w:color="auto"/>
            </w:tcBorders>
            <w:shd w:val="clear" w:color="auto" w:fill="auto"/>
            <w:vAlign w:val="bottom"/>
          </w:tcPr>
          <w:p w14:paraId="0727A6DB" w14:textId="77777777" w:rsidR="00EC5CBF" w:rsidRPr="00772622" w:rsidRDefault="00EC5CBF" w:rsidP="00772622">
            <w:pPr>
              <w:rPr>
                <w:sz w:val="24"/>
                <w:szCs w:val="24"/>
              </w:rPr>
            </w:pPr>
            <w:r w:rsidRPr="00772622">
              <w:rPr>
                <w:sz w:val="24"/>
                <w:szCs w:val="24"/>
              </w:rPr>
              <w:t>Современный рынок труда и его требования к профессионалу. Рынок образовательных услуг</w:t>
            </w:r>
          </w:p>
        </w:tc>
        <w:tc>
          <w:tcPr>
            <w:tcW w:w="2111" w:type="dxa"/>
            <w:tcBorders>
              <w:top w:val="nil"/>
              <w:left w:val="nil"/>
              <w:bottom w:val="single" w:sz="4" w:space="0" w:color="auto"/>
              <w:right w:val="single" w:sz="4" w:space="0" w:color="auto"/>
            </w:tcBorders>
          </w:tcPr>
          <w:p w14:paraId="1738E5D8" w14:textId="77777777" w:rsidR="00EC5CBF" w:rsidRPr="00772622" w:rsidRDefault="00EC5CBF" w:rsidP="00772622">
            <w:pPr>
              <w:rPr>
                <w:color w:val="000000"/>
                <w:sz w:val="24"/>
                <w:szCs w:val="24"/>
              </w:rPr>
            </w:pPr>
            <w:r w:rsidRPr="00772622">
              <w:rPr>
                <w:color w:val="000000"/>
                <w:sz w:val="24"/>
                <w:szCs w:val="24"/>
              </w:rPr>
              <w:t>Педагогическое наблюдение</w:t>
            </w:r>
          </w:p>
        </w:tc>
      </w:tr>
      <w:tr w:rsidR="00EC5CBF" w:rsidRPr="00772622" w14:paraId="530D6457" w14:textId="77777777" w:rsidTr="003863E9">
        <w:tc>
          <w:tcPr>
            <w:tcW w:w="590" w:type="dxa"/>
          </w:tcPr>
          <w:p w14:paraId="4500B67F" w14:textId="77777777" w:rsidR="00EC5CBF" w:rsidRPr="00772622" w:rsidRDefault="00EC5CBF" w:rsidP="00772622">
            <w:pPr>
              <w:rPr>
                <w:bCs/>
                <w:sz w:val="24"/>
                <w:szCs w:val="24"/>
              </w:rPr>
            </w:pPr>
            <w:r w:rsidRPr="00772622">
              <w:rPr>
                <w:bCs/>
                <w:sz w:val="24"/>
                <w:szCs w:val="24"/>
              </w:rPr>
              <w:t>10.</w:t>
            </w:r>
          </w:p>
        </w:tc>
        <w:tc>
          <w:tcPr>
            <w:tcW w:w="1361" w:type="dxa"/>
            <w:gridSpan w:val="2"/>
          </w:tcPr>
          <w:p w14:paraId="476605AC" w14:textId="77777777" w:rsidR="00EC5CBF" w:rsidRPr="00772622" w:rsidRDefault="00EC5CBF" w:rsidP="00772622">
            <w:pPr>
              <w:rPr>
                <w:bCs/>
                <w:sz w:val="24"/>
                <w:szCs w:val="24"/>
              </w:rPr>
            </w:pPr>
          </w:p>
        </w:tc>
        <w:tc>
          <w:tcPr>
            <w:tcW w:w="1985" w:type="dxa"/>
          </w:tcPr>
          <w:p w14:paraId="2FF461AA" w14:textId="77777777" w:rsidR="00EC5CBF" w:rsidRPr="00772622" w:rsidRDefault="00EC5CBF" w:rsidP="00772622">
            <w:pPr>
              <w:rPr>
                <w:bCs/>
                <w:sz w:val="24"/>
                <w:szCs w:val="24"/>
              </w:rPr>
            </w:pPr>
            <w:r w:rsidRPr="00772622">
              <w:rPr>
                <w:bCs/>
                <w:sz w:val="24"/>
                <w:szCs w:val="24"/>
              </w:rPr>
              <w:t>Дискуссия</w:t>
            </w:r>
          </w:p>
        </w:tc>
        <w:tc>
          <w:tcPr>
            <w:tcW w:w="708" w:type="dxa"/>
            <w:tcBorders>
              <w:top w:val="nil"/>
              <w:left w:val="nil"/>
              <w:bottom w:val="single" w:sz="4" w:space="0" w:color="auto"/>
              <w:right w:val="single" w:sz="4" w:space="0" w:color="auto"/>
            </w:tcBorders>
            <w:shd w:val="clear" w:color="auto" w:fill="auto"/>
            <w:vAlign w:val="bottom"/>
          </w:tcPr>
          <w:p w14:paraId="4D5389DA" w14:textId="77777777" w:rsidR="00EC5CBF" w:rsidRPr="00772622" w:rsidRDefault="00EC5CBF" w:rsidP="00772622">
            <w:pPr>
              <w:rPr>
                <w:color w:val="000000"/>
                <w:sz w:val="24"/>
                <w:szCs w:val="24"/>
              </w:rPr>
            </w:pPr>
            <w:r w:rsidRPr="00772622">
              <w:rPr>
                <w:color w:val="000000"/>
                <w:sz w:val="24"/>
                <w:szCs w:val="24"/>
              </w:rPr>
              <w:t>3</w:t>
            </w:r>
          </w:p>
        </w:tc>
        <w:tc>
          <w:tcPr>
            <w:tcW w:w="2816" w:type="dxa"/>
            <w:tcBorders>
              <w:top w:val="nil"/>
              <w:left w:val="nil"/>
              <w:bottom w:val="single" w:sz="4" w:space="0" w:color="auto"/>
              <w:right w:val="single" w:sz="4" w:space="0" w:color="auto"/>
            </w:tcBorders>
            <w:shd w:val="clear" w:color="auto" w:fill="auto"/>
            <w:vAlign w:val="bottom"/>
          </w:tcPr>
          <w:p w14:paraId="18DC5AE5" w14:textId="77777777" w:rsidR="00EC5CBF" w:rsidRPr="00772622" w:rsidRDefault="00EC5CBF" w:rsidP="00772622">
            <w:pPr>
              <w:rPr>
                <w:sz w:val="24"/>
                <w:szCs w:val="24"/>
              </w:rPr>
            </w:pPr>
            <w:r w:rsidRPr="00772622">
              <w:rPr>
                <w:sz w:val="24"/>
                <w:szCs w:val="24"/>
              </w:rPr>
              <w:t>Мое желание – моя цель</w:t>
            </w:r>
          </w:p>
        </w:tc>
        <w:tc>
          <w:tcPr>
            <w:tcW w:w="2111" w:type="dxa"/>
            <w:tcBorders>
              <w:top w:val="nil"/>
              <w:left w:val="nil"/>
              <w:bottom w:val="single" w:sz="4" w:space="0" w:color="auto"/>
              <w:right w:val="single" w:sz="4" w:space="0" w:color="auto"/>
            </w:tcBorders>
          </w:tcPr>
          <w:p w14:paraId="5897CFD8" w14:textId="77777777" w:rsidR="00EC5CBF" w:rsidRPr="00772622" w:rsidRDefault="00EC5CBF" w:rsidP="00772622">
            <w:pPr>
              <w:rPr>
                <w:color w:val="000000"/>
                <w:sz w:val="24"/>
                <w:szCs w:val="24"/>
              </w:rPr>
            </w:pPr>
            <w:r w:rsidRPr="00772622">
              <w:rPr>
                <w:color w:val="000000"/>
                <w:sz w:val="24"/>
                <w:szCs w:val="24"/>
              </w:rPr>
              <w:t>Дискуссия</w:t>
            </w:r>
          </w:p>
        </w:tc>
      </w:tr>
    </w:tbl>
    <w:p w14:paraId="0943260C" w14:textId="77777777" w:rsidR="00A96F85" w:rsidRPr="00772622" w:rsidRDefault="00A96F85" w:rsidP="00772622">
      <w:pPr>
        <w:pStyle w:val="a3"/>
        <w:spacing w:before="0" w:beforeAutospacing="0" w:after="0" w:afterAutospacing="0"/>
        <w:jc w:val="center"/>
        <w:rPr>
          <w:b/>
          <w:color w:val="000000"/>
        </w:rPr>
      </w:pPr>
    </w:p>
    <w:p w14:paraId="4A736C82" w14:textId="77777777" w:rsidR="00A96F85" w:rsidRPr="00772622" w:rsidRDefault="00A96F85" w:rsidP="00772622">
      <w:pPr>
        <w:pStyle w:val="a3"/>
        <w:spacing w:before="0" w:beforeAutospacing="0" w:after="0" w:afterAutospacing="0"/>
        <w:jc w:val="center"/>
        <w:rPr>
          <w:b/>
          <w:color w:val="000000"/>
        </w:rPr>
      </w:pPr>
    </w:p>
    <w:p w14:paraId="00805998" w14:textId="77777777" w:rsidR="00A96F85" w:rsidRPr="00772622" w:rsidRDefault="00A96F85" w:rsidP="00772622">
      <w:pPr>
        <w:pStyle w:val="a3"/>
        <w:spacing w:before="0" w:beforeAutospacing="0" w:after="0" w:afterAutospacing="0"/>
        <w:jc w:val="center"/>
        <w:rPr>
          <w:b/>
          <w:color w:val="000000"/>
        </w:rPr>
      </w:pPr>
    </w:p>
    <w:p w14:paraId="49FAA1D1" w14:textId="77777777" w:rsidR="00A96F85" w:rsidRPr="00772622" w:rsidRDefault="00A96F85" w:rsidP="00772622">
      <w:pPr>
        <w:pStyle w:val="a3"/>
        <w:spacing w:before="0" w:beforeAutospacing="0" w:after="0" w:afterAutospacing="0"/>
        <w:jc w:val="center"/>
        <w:rPr>
          <w:b/>
          <w:color w:val="000000"/>
        </w:rPr>
      </w:pPr>
    </w:p>
    <w:p w14:paraId="43CF3366" w14:textId="56F9D8AF" w:rsidR="009B685E" w:rsidRPr="00772622" w:rsidRDefault="009B685E" w:rsidP="00772622">
      <w:pPr>
        <w:pStyle w:val="a3"/>
        <w:spacing w:before="0" w:beforeAutospacing="0" w:after="0" w:afterAutospacing="0"/>
        <w:jc w:val="center"/>
        <w:rPr>
          <w:b/>
          <w:color w:val="000000"/>
        </w:rPr>
      </w:pPr>
      <w:r w:rsidRPr="00772622">
        <w:rPr>
          <w:b/>
          <w:color w:val="000000"/>
        </w:rPr>
        <w:lastRenderedPageBreak/>
        <w:t>Содержание программы</w:t>
      </w:r>
    </w:p>
    <w:p w14:paraId="7EF3A911" w14:textId="77777777" w:rsidR="009B685E" w:rsidRPr="00772622" w:rsidRDefault="009B685E" w:rsidP="00772622">
      <w:pPr>
        <w:pStyle w:val="a3"/>
        <w:spacing w:before="0" w:beforeAutospacing="0" w:after="0" w:afterAutospacing="0"/>
        <w:jc w:val="center"/>
        <w:rPr>
          <w:b/>
          <w:bCs/>
        </w:rPr>
      </w:pPr>
      <w:r w:rsidRPr="00772622">
        <w:rPr>
          <w:b/>
          <w:bCs/>
        </w:rPr>
        <w:t>I модуль «Кто я?»</w:t>
      </w:r>
    </w:p>
    <w:p w14:paraId="60058B0E" w14:textId="77777777" w:rsidR="00185827"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В начале своего пути</w:t>
      </w:r>
      <w:r w:rsidR="006165C5" w:rsidRPr="00772622">
        <w:rPr>
          <w:rFonts w:ascii="Times New Roman" w:eastAsia="Times New Roman" w:hAnsi="Times New Roman" w:cs="Times New Roman"/>
          <w:b/>
          <w:bCs/>
          <w:sz w:val="24"/>
          <w:szCs w:val="24"/>
        </w:rPr>
        <w:t xml:space="preserve">. </w:t>
      </w:r>
    </w:p>
    <w:p w14:paraId="4D24E2B6" w14:textId="62AF0AB2" w:rsidR="009B685E" w:rsidRPr="00772622" w:rsidRDefault="00185827" w:rsidP="00772622">
      <w:pPr>
        <w:spacing w:after="0" w:line="240" w:lineRule="auto"/>
        <w:ind w:firstLine="708"/>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Cs/>
          <w:sz w:val="24"/>
          <w:szCs w:val="24"/>
        </w:rPr>
        <w:t>Теория:</w:t>
      </w:r>
      <w:r w:rsidRPr="00772622">
        <w:rPr>
          <w:rFonts w:ascii="Times New Roman" w:eastAsia="Times New Roman" w:hAnsi="Times New Roman" w:cs="Times New Roman"/>
          <w:b/>
          <w:bCs/>
          <w:sz w:val="24"/>
          <w:szCs w:val="24"/>
        </w:rPr>
        <w:t xml:space="preserve"> </w:t>
      </w:r>
      <w:r w:rsidR="006577A6" w:rsidRPr="00772622">
        <w:rPr>
          <w:rFonts w:ascii="Times New Roman" w:eastAsia="Times New Roman" w:hAnsi="Times New Roman" w:cs="Times New Roman"/>
          <w:bCs/>
          <w:sz w:val="24"/>
          <w:szCs w:val="24"/>
        </w:rPr>
        <w:t>З</w:t>
      </w:r>
      <w:r w:rsidR="00193493" w:rsidRPr="00772622">
        <w:rPr>
          <w:rFonts w:ascii="Times New Roman" w:eastAsia="Times New Roman" w:hAnsi="Times New Roman" w:cs="Times New Roman"/>
          <w:bCs/>
          <w:sz w:val="24"/>
          <w:szCs w:val="24"/>
        </w:rPr>
        <w:t>накомств</w:t>
      </w:r>
      <w:r w:rsidR="006577A6" w:rsidRPr="00772622">
        <w:rPr>
          <w:rFonts w:ascii="Times New Roman" w:eastAsia="Times New Roman" w:hAnsi="Times New Roman" w:cs="Times New Roman"/>
          <w:bCs/>
          <w:sz w:val="24"/>
          <w:szCs w:val="24"/>
        </w:rPr>
        <w:t>о</w:t>
      </w:r>
      <w:r w:rsidR="00193493" w:rsidRPr="00772622">
        <w:rPr>
          <w:rFonts w:ascii="Times New Roman" w:eastAsia="Times New Roman" w:hAnsi="Times New Roman" w:cs="Times New Roman"/>
          <w:bCs/>
          <w:sz w:val="24"/>
          <w:szCs w:val="24"/>
        </w:rPr>
        <w:t xml:space="preserve"> и установлени</w:t>
      </w:r>
      <w:r w:rsidR="006577A6" w:rsidRPr="00772622">
        <w:rPr>
          <w:rFonts w:ascii="Times New Roman" w:eastAsia="Times New Roman" w:hAnsi="Times New Roman" w:cs="Times New Roman"/>
          <w:bCs/>
          <w:sz w:val="24"/>
          <w:szCs w:val="24"/>
        </w:rPr>
        <w:t>е</w:t>
      </w:r>
      <w:r w:rsidR="00193493" w:rsidRPr="00772622">
        <w:rPr>
          <w:rFonts w:ascii="Times New Roman" w:eastAsia="Times New Roman" w:hAnsi="Times New Roman" w:cs="Times New Roman"/>
          <w:bCs/>
          <w:sz w:val="24"/>
          <w:szCs w:val="24"/>
        </w:rPr>
        <w:t xml:space="preserve"> </w:t>
      </w:r>
      <w:proofErr w:type="gramStart"/>
      <w:r w:rsidR="00193493" w:rsidRPr="00772622">
        <w:rPr>
          <w:rFonts w:ascii="Times New Roman" w:eastAsia="Times New Roman" w:hAnsi="Times New Roman" w:cs="Times New Roman"/>
          <w:bCs/>
          <w:sz w:val="24"/>
          <w:szCs w:val="24"/>
        </w:rPr>
        <w:t>контакта</w:t>
      </w:r>
      <w:proofErr w:type="gramEnd"/>
      <w:r w:rsidR="00193493" w:rsidRPr="00772622">
        <w:rPr>
          <w:rFonts w:ascii="Times New Roman" w:eastAsia="Times New Roman" w:hAnsi="Times New Roman" w:cs="Times New Roman"/>
          <w:bCs/>
          <w:sz w:val="24"/>
          <w:szCs w:val="24"/>
        </w:rPr>
        <w:t xml:space="preserve"> ведущего и группы, снятию барьеров, создани</w:t>
      </w:r>
      <w:r w:rsidR="006577A6" w:rsidRPr="00772622">
        <w:rPr>
          <w:rFonts w:ascii="Times New Roman" w:eastAsia="Times New Roman" w:hAnsi="Times New Roman" w:cs="Times New Roman"/>
          <w:bCs/>
          <w:sz w:val="24"/>
          <w:szCs w:val="24"/>
        </w:rPr>
        <w:t>е</w:t>
      </w:r>
      <w:r w:rsidR="00193493" w:rsidRPr="00772622">
        <w:rPr>
          <w:rFonts w:ascii="Times New Roman" w:eastAsia="Times New Roman" w:hAnsi="Times New Roman" w:cs="Times New Roman"/>
          <w:bCs/>
          <w:sz w:val="24"/>
          <w:szCs w:val="24"/>
        </w:rPr>
        <w:t xml:space="preserve"> атмосферы доверия и сплочению группы.</w:t>
      </w:r>
    </w:p>
    <w:p w14:paraId="0E59B600" w14:textId="04B0CEDB" w:rsidR="00201633"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Практика:</w:t>
      </w:r>
      <w:r w:rsidR="006577A6" w:rsidRPr="00772622">
        <w:rPr>
          <w:rFonts w:ascii="Times New Roman" w:eastAsia="Times New Roman" w:hAnsi="Times New Roman" w:cs="Times New Roman"/>
          <w:bCs/>
          <w:sz w:val="24"/>
          <w:szCs w:val="24"/>
        </w:rPr>
        <w:t xml:space="preserve"> Упражнения на создание</w:t>
      </w:r>
      <w:r w:rsidR="006577A6" w:rsidRPr="00772622">
        <w:rPr>
          <w:rFonts w:ascii="Times New Roman" w:hAnsi="Times New Roman" w:cs="Times New Roman"/>
          <w:sz w:val="24"/>
          <w:szCs w:val="24"/>
        </w:rPr>
        <w:t xml:space="preserve"> </w:t>
      </w:r>
      <w:r w:rsidR="006577A6" w:rsidRPr="00772622">
        <w:rPr>
          <w:rFonts w:ascii="Times New Roman" w:eastAsia="Times New Roman" w:hAnsi="Times New Roman" w:cs="Times New Roman"/>
          <w:bCs/>
          <w:sz w:val="24"/>
          <w:szCs w:val="24"/>
        </w:rPr>
        <w:t>непринужденной, доброжелательной атмосферы в группе; повышение внутригруппового доверия и сплоченности членов группы:</w:t>
      </w:r>
      <w:r w:rsidR="002841C7" w:rsidRPr="00772622">
        <w:rPr>
          <w:rFonts w:ascii="Times New Roman" w:eastAsia="Times New Roman" w:hAnsi="Times New Roman" w:cs="Times New Roman"/>
          <w:bCs/>
          <w:sz w:val="24"/>
          <w:szCs w:val="24"/>
        </w:rPr>
        <w:t xml:space="preserve"> «Снежный ком»</w:t>
      </w:r>
      <w:bookmarkStart w:id="2" w:name="_Hlk133915708"/>
      <w:r w:rsidR="006577A6" w:rsidRPr="00772622">
        <w:rPr>
          <w:rFonts w:ascii="Times New Roman" w:eastAsia="Times New Roman" w:hAnsi="Times New Roman" w:cs="Times New Roman"/>
          <w:bCs/>
          <w:sz w:val="24"/>
          <w:szCs w:val="24"/>
        </w:rPr>
        <w:t>,</w:t>
      </w:r>
      <w:r w:rsidR="002841C7" w:rsidRPr="00772622">
        <w:rPr>
          <w:rFonts w:ascii="Times New Roman" w:hAnsi="Times New Roman" w:cs="Times New Roman"/>
          <w:bCs/>
          <w:sz w:val="24"/>
          <w:szCs w:val="24"/>
        </w:rPr>
        <w:t xml:space="preserve"> «Сосед справа, сосед слева»</w:t>
      </w:r>
      <w:r w:rsidR="006577A6" w:rsidRPr="00772622">
        <w:rPr>
          <w:rFonts w:ascii="Times New Roman" w:hAnsi="Times New Roman" w:cs="Times New Roman"/>
          <w:bCs/>
          <w:sz w:val="24"/>
          <w:szCs w:val="24"/>
        </w:rPr>
        <w:t>,</w:t>
      </w:r>
      <w:r w:rsidR="002841C7" w:rsidRPr="00772622">
        <w:rPr>
          <w:rFonts w:ascii="Times New Roman" w:hAnsi="Times New Roman" w:cs="Times New Roman"/>
          <w:bCs/>
          <w:sz w:val="24"/>
          <w:szCs w:val="24"/>
        </w:rPr>
        <w:t xml:space="preserve"> «Чем мы похожи»</w:t>
      </w:r>
      <w:r w:rsidR="006577A6" w:rsidRPr="00772622">
        <w:rPr>
          <w:rFonts w:ascii="Times New Roman" w:hAnsi="Times New Roman" w:cs="Times New Roman"/>
          <w:bCs/>
          <w:sz w:val="24"/>
          <w:szCs w:val="24"/>
        </w:rPr>
        <w:t>,</w:t>
      </w:r>
      <w:r w:rsidR="002841C7" w:rsidRPr="00772622">
        <w:rPr>
          <w:rFonts w:ascii="Times New Roman" w:hAnsi="Times New Roman" w:cs="Times New Roman"/>
          <w:bCs/>
          <w:sz w:val="24"/>
          <w:szCs w:val="24"/>
        </w:rPr>
        <w:t xml:space="preserve"> «Комплименты». </w:t>
      </w:r>
      <w:bookmarkEnd w:id="2"/>
    </w:p>
    <w:p w14:paraId="7CF35434" w14:textId="77777777" w:rsidR="003863E9" w:rsidRPr="00772622" w:rsidRDefault="009B685E" w:rsidP="00772622">
      <w:pPr>
        <w:numPr>
          <w:ilvl w:val="0"/>
          <w:numId w:val="10"/>
        </w:numPr>
        <w:spacing w:after="0" w:line="240" w:lineRule="auto"/>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Вспоминаем чувства</w:t>
      </w:r>
      <w:r w:rsidR="00551ADE" w:rsidRPr="00772622">
        <w:rPr>
          <w:rFonts w:ascii="Times New Roman" w:eastAsia="Times New Roman" w:hAnsi="Times New Roman" w:cs="Times New Roman"/>
          <w:b/>
          <w:bCs/>
          <w:sz w:val="24"/>
          <w:szCs w:val="24"/>
        </w:rPr>
        <w:t xml:space="preserve">. </w:t>
      </w:r>
    </w:p>
    <w:p w14:paraId="085E4548" w14:textId="622ABAC0" w:rsidR="009B685E" w:rsidRPr="00772622" w:rsidRDefault="003863E9" w:rsidP="00772622">
      <w:pPr>
        <w:spacing w:after="0" w:line="240" w:lineRule="auto"/>
        <w:ind w:firstLine="708"/>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Cs/>
          <w:sz w:val="24"/>
          <w:szCs w:val="24"/>
        </w:rPr>
        <w:t>Теория:</w:t>
      </w:r>
      <w:r w:rsidRPr="00772622">
        <w:rPr>
          <w:rFonts w:ascii="Times New Roman" w:eastAsia="Times New Roman" w:hAnsi="Times New Roman" w:cs="Times New Roman"/>
          <w:b/>
          <w:bCs/>
          <w:sz w:val="24"/>
          <w:szCs w:val="24"/>
        </w:rPr>
        <w:t xml:space="preserve"> </w:t>
      </w:r>
      <w:r w:rsidR="006577A6" w:rsidRPr="00772622">
        <w:rPr>
          <w:rFonts w:ascii="Times New Roman" w:eastAsia="Times New Roman" w:hAnsi="Times New Roman" w:cs="Times New Roman"/>
          <w:bCs/>
          <w:sz w:val="24"/>
          <w:szCs w:val="24"/>
        </w:rPr>
        <w:t>Ч</w:t>
      </w:r>
      <w:r w:rsidR="004F3689" w:rsidRPr="00772622">
        <w:rPr>
          <w:rFonts w:ascii="Times New Roman" w:eastAsia="Times New Roman" w:hAnsi="Times New Roman" w:cs="Times New Roman"/>
          <w:bCs/>
          <w:sz w:val="24"/>
          <w:szCs w:val="24"/>
        </w:rPr>
        <w:t>увства (радость, грусть, гнев, страх, обида</w:t>
      </w:r>
      <w:r w:rsidR="0062165F" w:rsidRPr="00772622">
        <w:rPr>
          <w:rFonts w:ascii="Times New Roman" w:eastAsia="Times New Roman" w:hAnsi="Times New Roman" w:cs="Times New Roman"/>
          <w:bCs/>
          <w:sz w:val="24"/>
          <w:szCs w:val="24"/>
        </w:rPr>
        <w:t xml:space="preserve"> и др.</w:t>
      </w:r>
      <w:r w:rsidR="004F3689" w:rsidRPr="00772622">
        <w:rPr>
          <w:rFonts w:ascii="Times New Roman" w:eastAsia="Times New Roman" w:hAnsi="Times New Roman" w:cs="Times New Roman"/>
          <w:bCs/>
          <w:sz w:val="24"/>
          <w:szCs w:val="24"/>
        </w:rPr>
        <w:t xml:space="preserve">) </w:t>
      </w:r>
      <w:r w:rsidR="006577A6" w:rsidRPr="00772622">
        <w:rPr>
          <w:rFonts w:ascii="Times New Roman" w:eastAsia="Times New Roman" w:hAnsi="Times New Roman" w:cs="Times New Roman"/>
          <w:bCs/>
          <w:sz w:val="24"/>
          <w:szCs w:val="24"/>
        </w:rPr>
        <w:t>Э</w:t>
      </w:r>
      <w:r w:rsidR="004F3689" w:rsidRPr="00772622">
        <w:rPr>
          <w:rFonts w:ascii="Times New Roman" w:eastAsia="Times New Roman" w:hAnsi="Times New Roman" w:cs="Times New Roman"/>
          <w:bCs/>
          <w:sz w:val="24"/>
          <w:szCs w:val="24"/>
        </w:rPr>
        <w:t>моционально</w:t>
      </w:r>
      <w:r w:rsidR="006577A6" w:rsidRPr="00772622">
        <w:rPr>
          <w:rFonts w:ascii="Times New Roman" w:eastAsia="Times New Roman" w:hAnsi="Times New Roman" w:cs="Times New Roman"/>
          <w:bCs/>
          <w:sz w:val="24"/>
          <w:szCs w:val="24"/>
        </w:rPr>
        <w:t xml:space="preserve">е </w:t>
      </w:r>
      <w:r w:rsidR="004F3689" w:rsidRPr="00772622">
        <w:rPr>
          <w:rFonts w:ascii="Times New Roman" w:eastAsia="Times New Roman" w:hAnsi="Times New Roman" w:cs="Times New Roman"/>
          <w:bCs/>
          <w:sz w:val="24"/>
          <w:szCs w:val="24"/>
        </w:rPr>
        <w:t>состояни</w:t>
      </w:r>
      <w:r w:rsidR="006577A6" w:rsidRPr="00772622">
        <w:rPr>
          <w:rFonts w:ascii="Times New Roman" w:eastAsia="Times New Roman" w:hAnsi="Times New Roman" w:cs="Times New Roman"/>
          <w:bCs/>
          <w:sz w:val="24"/>
          <w:szCs w:val="24"/>
        </w:rPr>
        <w:t xml:space="preserve">е. </w:t>
      </w:r>
      <w:r w:rsidR="003320BF" w:rsidRPr="00772622">
        <w:rPr>
          <w:rFonts w:ascii="Times New Roman" w:eastAsia="Times New Roman" w:hAnsi="Times New Roman" w:cs="Times New Roman"/>
          <w:bCs/>
          <w:sz w:val="24"/>
          <w:szCs w:val="24"/>
        </w:rPr>
        <w:t>Способы</w:t>
      </w:r>
      <w:r w:rsidR="00551ADE" w:rsidRPr="00772622">
        <w:rPr>
          <w:rFonts w:ascii="Times New Roman" w:eastAsia="Times New Roman" w:hAnsi="Times New Roman" w:cs="Times New Roman"/>
          <w:bCs/>
          <w:sz w:val="24"/>
          <w:szCs w:val="24"/>
        </w:rPr>
        <w:t xml:space="preserve"> определения эмоционального состояния как своего, так и другого человека.</w:t>
      </w:r>
    </w:p>
    <w:p w14:paraId="286BD266" w14:textId="46038DEB" w:rsidR="006273B6" w:rsidRPr="00772622" w:rsidRDefault="00EE3D85" w:rsidP="00772622">
      <w:pPr>
        <w:shd w:val="clear" w:color="auto" w:fill="FFFFFF"/>
        <w:spacing w:after="0" w:line="240" w:lineRule="auto"/>
        <w:ind w:firstLine="709"/>
        <w:jc w:val="both"/>
        <w:rPr>
          <w:rFonts w:ascii="Times New Roman" w:hAnsi="Times New Roman" w:cs="Times New Roman"/>
          <w:color w:val="333333"/>
          <w:sz w:val="24"/>
          <w:szCs w:val="24"/>
          <w:shd w:val="clear" w:color="auto" w:fill="FFFFFF"/>
        </w:rPr>
      </w:pPr>
      <w:r w:rsidRPr="00772622">
        <w:rPr>
          <w:rFonts w:ascii="Times New Roman" w:eastAsia="Times New Roman" w:hAnsi="Times New Roman" w:cs="Times New Roman"/>
          <w:bCs/>
          <w:sz w:val="24"/>
          <w:szCs w:val="24"/>
        </w:rPr>
        <w:t xml:space="preserve"> </w:t>
      </w:r>
      <w:r w:rsidR="009B685E" w:rsidRPr="00772622">
        <w:rPr>
          <w:rFonts w:ascii="Times New Roman" w:eastAsia="Times New Roman" w:hAnsi="Times New Roman" w:cs="Times New Roman"/>
          <w:bCs/>
          <w:sz w:val="24"/>
          <w:szCs w:val="24"/>
        </w:rPr>
        <w:t>Практика:</w:t>
      </w:r>
      <w:r w:rsidR="00507841" w:rsidRPr="00772622">
        <w:rPr>
          <w:rFonts w:ascii="Times New Roman" w:hAnsi="Times New Roman" w:cs="Times New Roman"/>
          <w:sz w:val="24"/>
          <w:szCs w:val="24"/>
        </w:rPr>
        <w:t xml:space="preserve"> упражнения на снятие эмоционального напряжения, на развитие сплоченности:</w:t>
      </w:r>
      <w:r w:rsidR="006577A6" w:rsidRPr="00772622">
        <w:rPr>
          <w:rFonts w:ascii="Times New Roman" w:hAnsi="Times New Roman" w:cs="Times New Roman"/>
          <w:sz w:val="24"/>
          <w:szCs w:val="24"/>
        </w:rPr>
        <w:t xml:space="preserve"> </w:t>
      </w:r>
      <w:r w:rsidR="00507841" w:rsidRPr="00772622">
        <w:rPr>
          <w:rFonts w:ascii="Times New Roman" w:hAnsi="Times New Roman" w:cs="Times New Roman"/>
          <w:sz w:val="24"/>
          <w:szCs w:val="24"/>
        </w:rPr>
        <w:t>“Зато”, “Польза и вред эмоций”, и</w:t>
      </w:r>
      <w:r w:rsidR="0014241C" w:rsidRPr="00772622">
        <w:rPr>
          <w:rFonts w:ascii="Times New Roman" w:eastAsia="Times New Roman" w:hAnsi="Times New Roman" w:cs="Times New Roman"/>
          <w:bCs/>
          <w:sz w:val="24"/>
          <w:szCs w:val="24"/>
        </w:rPr>
        <w:t>гра-Разминка "Австралийский дождь"</w:t>
      </w:r>
      <w:r w:rsidR="00507841" w:rsidRPr="00772622">
        <w:rPr>
          <w:rFonts w:ascii="Times New Roman" w:hAnsi="Times New Roman" w:cs="Times New Roman"/>
          <w:b/>
          <w:bCs/>
          <w:color w:val="333333"/>
          <w:sz w:val="24"/>
          <w:szCs w:val="24"/>
          <w:shd w:val="clear" w:color="auto" w:fill="FFFFFF"/>
        </w:rPr>
        <w:t>, т</w:t>
      </w:r>
      <w:r w:rsidR="0014241C" w:rsidRPr="00772622">
        <w:rPr>
          <w:rFonts w:ascii="Times New Roman" w:eastAsia="Times New Roman" w:hAnsi="Times New Roman" w:cs="Times New Roman"/>
          <w:bCs/>
          <w:sz w:val="24"/>
          <w:szCs w:val="24"/>
        </w:rPr>
        <w:t>ест “</w:t>
      </w:r>
      <w:r w:rsidR="002841C7" w:rsidRPr="00772622">
        <w:rPr>
          <w:rFonts w:ascii="Times New Roman" w:eastAsia="Times New Roman" w:hAnsi="Times New Roman" w:cs="Times New Roman"/>
          <w:bCs/>
          <w:sz w:val="24"/>
          <w:szCs w:val="24"/>
        </w:rPr>
        <w:t>Ваши эмоции</w:t>
      </w:r>
      <w:r w:rsidR="0014241C" w:rsidRPr="00772622">
        <w:rPr>
          <w:rFonts w:ascii="Times New Roman" w:eastAsia="Times New Roman" w:hAnsi="Times New Roman" w:cs="Times New Roman"/>
          <w:bCs/>
          <w:sz w:val="24"/>
          <w:szCs w:val="24"/>
        </w:rPr>
        <w:t>”.</w:t>
      </w:r>
      <w:r w:rsidR="0014241C" w:rsidRPr="00772622">
        <w:rPr>
          <w:rFonts w:ascii="Times New Roman" w:hAnsi="Times New Roman" w:cs="Times New Roman"/>
          <w:sz w:val="24"/>
          <w:szCs w:val="24"/>
        </w:rPr>
        <w:t xml:space="preserve"> </w:t>
      </w:r>
    </w:p>
    <w:p w14:paraId="6AB71E79" w14:textId="77777777" w:rsidR="003863E9" w:rsidRPr="00772622" w:rsidRDefault="009B685E" w:rsidP="00772622">
      <w:pPr>
        <w:numPr>
          <w:ilvl w:val="0"/>
          <w:numId w:val="10"/>
        </w:numPr>
        <w:spacing w:after="0" w:line="240" w:lineRule="auto"/>
        <w:jc w:val="both"/>
        <w:rPr>
          <w:rFonts w:ascii="Times New Roman" w:eastAsia="Times New Roman" w:hAnsi="Times New Roman" w:cs="Times New Roman"/>
          <w:sz w:val="24"/>
          <w:szCs w:val="24"/>
        </w:rPr>
      </w:pPr>
      <w:r w:rsidRPr="00772622">
        <w:rPr>
          <w:rFonts w:ascii="Times New Roman" w:eastAsia="Times New Roman" w:hAnsi="Times New Roman" w:cs="Times New Roman"/>
          <w:b/>
          <w:bCs/>
          <w:sz w:val="24"/>
          <w:szCs w:val="24"/>
        </w:rPr>
        <w:t xml:space="preserve">Какой </w:t>
      </w:r>
      <w:proofErr w:type="gramStart"/>
      <w:r w:rsidRPr="00772622">
        <w:rPr>
          <w:rFonts w:ascii="Times New Roman" w:eastAsia="Times New Roman" w:hAnsi="Times New Roman" w:cs="Times New Roman"/>
          <w:b/>
          <w:bCs/>
          <w:sz w:val="24"/>
          <w:szCs w:val="24"/>
        </w:rPr>
        <w:t>Я</w:t>
      </w:r>
      <w:proofErr w:type="gramEnd"/>
      <w:r w:rsidRPr="00772622">
        <w:rPr>
          <w:rFonts w:ascii="Times New Roman" w:eastAsia="Times New Roman" w:hAnsi="Times New Roman" w:cs="Times New Roman"/>
          <w:b/>
          <w:bCs/>
          <w:sz w:val="24"/>
          <w:szCs w:val="24"/>
        </w:rPr>
        <w:t xml:space="preserve">? Кто </w:t>
      </w:r>
      <w:proofErr w:type="gramStart"/>
      <w:r w:rsidRPr="00772622">
        <w:rPr>
          <w:rFonts w:ascii="Times New Roman" w:eastAsia="Times New Roman" w:hAnsi="Times New Roman" w:cs="Times New Roman"/>
          <w:b/>
          <w:bCs/>
          <w:sz w:val="24"/>
          <w:szCs w:val="24"/>
        </w:rPr>
        <w:t>Я</w:t>
      </w:r>
      <w:proofErr w:type="gramEnd"/>
      <w:r w:rsidRPr="00772622">
        <w:rPr>
          <w:rFonts w:ascii="Times New Roman" w:eastAsia="Times New Roman" w:hAnsi="Times New Roman" w:cs="Times New Roman"/>
          <w:b/>
          <w:bCs/>
          <w:sz w:val="24"/>
          <w:szCs w:val="24"/>
        </w:rPr>
        <w:t>?</w:t>
      </w:r>
      <w:r w:rsidR="00551ADE" w:rsidRPr="00772622">
        <w:rPr>
          <w:rFonts w:ascii="Times New Roman" w:hAnsi="Times New Roman" w:cs="Times New Roman"/>
          <w:sz w:val="24"/>
          <w:szCs w:val="24"/>
        </w:rPr>
        <w:t xml:space="preserve"> </w:t>
      </w:r>
    </w:p>
    <w:p w14:paraId="1755B5D3" w14:textId="595D489A" w:rsidR="009B685E" w:rsidRPr="00772622" w:rsidRDefault="003863E9" w:rsidP="00772622">
      <w:pPr>
        <w:spacing w:after="0" w:line="240" w:lineRule="auto"/>
        <w:ind w:left="709"/>
        <w:jc w:val="both"/>
        <w:rPr>
          <w:rFonts w:ascii="Times New Roman" w:eastAsia="Times New Roman" w:hAnsi="Times New Roman" w:cs="Times New Roman"/>
          <w:sz w:val="24"/>
          <w:szCs w:val="24"/>
        </w:rPr>
      </w:pPr>
      <w:r w:rsidRPr="00772622">
        <w:rPr>
          <w:rFonts w:ascii="Times New Roman" w:hAnsi="Times New Roman" w:cs="Times New Roman"/>
          <w:sz w:val="24"/>
          <w:szCs w:val="24"/>
        </w:rPr>
        <w:t xml:space="preserve">Теория: </w:t>
      </w:r>
      <w:r w:rsidR="00185827" w:rsidRPr="00772622">
        <w:rPr>
          <w:rFonts w:ascii="Times New Roman" w:eastAsia="Times New Roman" w:hAnsi="Times New Roman" w:cs="Times New Roman"/>
          <w:sz w:val="24"/>
          <w:szCs w:val="24"/>
        </w:rPr>
        <w:t>Характер. Самоосознание.</w:t>
      </w:r>
    </w:p>
    <w:p w14:paraId="34F86B7E" w14:textId="5F935C6A" w:rsidR="009B685E" w:rsidRPr="00772622" w:rsidRDefault="00507841"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ED2710" w:rsidRPr="00772622">
        <w:rPr>
          <w:rFonts w:ascii="Times New Roman" w:eastAsia="Times New Roman" w:hAnsi="Times New Roman" w:cs="Times New Roman"/>
          <w:bCs/>
          <w:sz w:val="24"/>
          <w:szCs w:val="24"/>
        </w:rPr>
        <w:t>Упражнение</w:t>
      </w:r>
      <w:r w:rsidRPr="00772622">
        <w:rPr>
          <w:rFonts w:ascii="Times New Roman" w:hAnsi="Times New Roman" w:cs="Times New Roman"/>
          <w:sz w:val="24"/>
          <w:szCs w:val="24"/>
        </w:rPr>
        <w:t xml:space="preserve"> </w:t>
      </w:r>
      <w:r w:rsidR="0047390B" w:rsidRPr="00772622">
        <w:rPr>
          <w:rFonts w:ascii="Times New Roman" w:hAnsi="Times New Roman" w:cs="Times New Roman"/>
          <w:sz w:val="24"/>
          <w:szCs w:val="24"/>
        </w:rPr>
        <w:t xml:space="preserve">«Какой Я?» </w:t>
      </w:r>
      <w:r w:rsidRPr="00772622">
        <w:rPr>
          <w:rFonts w:ascii="Times New Roman" w:eastAsia="Times New Roman" w:hAnsi="Times New Roman" w:cs="Times New Roman"/>
          <w:bCs/>
          <w:sz w:val="24"/>
          <w:szCs w:val="24"/>
        </w:rPr>
        <w:t>на развитие сам</w:t>
      </w:r>
      <w:r w:rsidR="00551ADE" w:rsidRPr="00772622">
        <w:rPr>
          <w:rFonts w:ascii="Times New Roman" w:eastAsia="Times New Roman" w:hAnsi="Times New Roman" w:cs="Times New Roman"/>
          <w:bCs/>
          <w:sz w:val="24"/>
          <w:szCs w:val="24"/>
        </w:rPr>
        <w:t>о</w:t>
      </w:r>
      <w:r w:rsidRPr="00772622">
        <w:rPr>
          <w:rFonts w:ascii="Times New Roman" w:eastAsia="Times New Roman" w:hAnsi="Times New Roman" w:cs="Times New Roman"/>
          <w:bCs/>
          <w:sz w:val="24"/>
          <w:szCs w:val="24"/>
        </w:rPr>
        <w:t>сознания и выявлени</w:t>
      </w:r>
      <w:r w:rsidR="00551ADE" w:rsidRPr="00772622">
        <w:rPr>
          <w:rFonts w:ascii="Times New Roman" w:eastAsia="Times New Roman" w:hAnsi="Times New Roman" w:cs="Times New Roman"/>
          <w:bCs/>
          <w:sz w:val="24"/>
          <w:szCs w:val="24"/>
        </w:rPr>
        <w:t>е</w:t>
      </w:r>
      <w:r w:rsidRPr="00772622">
        <w:rPr>
          <w:rFonts w:ascii="Times New Roman" w:eastAsia="Times New Roman" w:hAnsi="Times New Roman" w:cs="Times New Roman"/>
          <w:bCs/>
          <w:sz w:val="24"/>
          <w:szCs w:val="24"/>
        </w:rPr>
        <w:t xml:space="preserve"> своего настоящего я</w:t>
      </w:r>
      <w:r w:rsidR="0047390B" w:rsidRPr="00772622">
        <w:rPr>
          <w:rFonts w:ascii="Times New Roman" w:eastAsia="Times New Roman" w:hAnsi="Times New Roman" w:cs="Times New Roman"/>
          <w:bCs/>
          <w:sz w:val="24"/>
          <w:szCs w:val="24"/>
        </w:rPr>
        <w:t>.</w:t>
      </w:r>
    </w:p>
    <w:p w14:paraId="65A8B885" w14:textId="77777777" w:rsidR="003863E9" w:rsidRPr="00772622" w:rsidRDefault="009B685E" w:rsidP="00772622">
      <w:pPr>
        <w:numPr>
          <w:ilvl w:val="0"/>
          <w:numId w:val="10"/>
        </w:numPr>
        <w:spacing w:after="0" w:line="240" w:lineRule="auto"/>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Каждый человек уникален</w:t>
      </w:r>
      <w:r w:rsidR="00551ADE" w:rsidRPr="00772622">
        <w:rPr>
          <w:rFonts w:ascii="Times New Roman" w:eastAsia="Times New Roman" w:hAnsi="Times New Roman" w:cs="Times New Roman"/>
          <w:b/>
          <w:bCs/>
          <w:sz w:val="24"/>
          <w:szCs w:val="24"/>
        </w:rPr>
        <w:t xml:space="preserve">. </w:t>
      </w:r>
      <w:bookmarkStart w:id="3" w:name="_Hlk134133911"/>
    </w:p>
    <w:p w14:paraId="39409E6F" w14:textId="7529F4FE" w:rsidR="009B685E" w:rsidRPr="00772622" w:rsidRDefault="003863E9" w:rsidP="00772622">
      <w:pPr>
        <w:spacing w:after="0" w:line="240" w:lineRule="auto"/>
        <w:ind w:firstLine="708"/>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Cs/>
          <w:sz w:val="24"/>
          <w:szCs w:val="24"/>
        </w:rPr>
        <w:t>Теория:</w:t>
      </w:r>
      <w:r w:rsidRPr="00772622">
        <w:rPr>
          <w:rFonts w:ascii="Times New Roman" w:eastAsia="Times New Roman" w:hAnsi="Times New Roman" w:cs="Times New Roman"/>
          <w:b/>
          <w:bCs/>
          <w:sz w:val="24"/>
          <w:szCs w:val="24"/>
        </w:rPr>
        <w:t xml:space="preserve"> </w:t>
      </w:r>
      <w:r w:rsidR="00551ADE" w:rsidRPr="00772622">
        <w:rPr>
          <w:rFonts w:ascii="Times New Roman" w:eastAsia="Times New Roman" w:hAnsi="Times New Roman" w:cs="Times New Roman"/>
          <w:sz w:val="24"/>
          <w:szCs w:val="24"/>
        </w:rPr>
        <w:t>Сплочение группы</w:t>
      </w:r>
      <w:r w:rsidR="00185827" w:rsidRPr="00772622">
        <w:rPr>
          <w:rFonts w:ascii="Times New Roman" w:eastAsia="Times New Roman" w:hAnsi="Times New Roman" w:cs="Times New Roman"/>
          <w:sz w:val="24"/>
          <w:szCs w:val="24"/>
        </w:rPr>
        <w:t>.</w:t>
      </w:r>
      <w:r w:rsidR="00551ADE" w:rsidRPr="00772622">
        <w:rPr>
          <w:rFonts w:ascii="Times New Roman" w:eastAsia="Times New Roman" w:hAnsi="Times New Roman" w:cs="Times New Roman"/>
          <w:sz w:val="24"/>
          <w:szCs w:val="24"/>
        </w:rPr>
        <w:t xml:space="preserve"> </w:t>
      </w:r>
      <w:r w:rsidR="00185827" w:rsidRPr="00772622">
        <w:rPr>
          <w:rFonts w:ascii="Times New Roman" w:eastAsia="Times New Roman" w:hAnsi="Times New Roman" w:cs="Times New Roman"/>
          <w:sz w:val="24"/>
          <w:szCs w:val="24"/>
        </w:rPr>
        <w:t>К</w:t>
      </w:r>
      <w:r w:rsidR="00551ADE" w:rsidRPr="00772622">
        <w:rPr>
          <w:rFonts w:ascii="Times New Roman" w:eastAsia="Times New Roman" w:hAnsi="Times New Roman" w:cs="Times New Roman"/>
          <w:sz w:val="24"/>
          <w:szCs w:val="24"/>
        </w:rPr>
        <w:t>оммуникативн</w:t>
      </w:r>
      <w:r w:rsidR="00185827" w:rsidRPr="00772622">
        <w:rPr>
          <w:rFonts w:ascii="Times New Roman" w:eastAsia="Times New Roman" w:hAnsi="Times New Roman" w:cs="Times New Roman"/>
          <w:sz w:val="24"/>
          <w:szCs w:val="24"/>
        </w:rPr>
        <w:t>ая</w:t>
      </w:r>
      <w:r w:rsidR="00551ADE" w:rsidRPr="00772622">
        <w:rPr>
          <w:rFonts w:ascii="Times New Roman" w:eastAsia="Times New Roman" w:hAnsi="Times New Roman" w:cs="Times New Roman"/>
          <w:sz w:val="24"/>
          <w:szCs w:val="24"/>
        </w:rPr>
        <w:t xml:space="preserve"> грамотност</w:t>
      </w:r>
      <w:r w:rsidR="00185827" w:rsidRPr="00772622">
        <w:rPr>
          <w:rFonts w:ascii="Times New Roman" w:eastAsia="Times New Roman" w:hAnsi="Times New Roman" w:cs="Times New Roman"/>
          <w:sz w:val="24"/>
          <w:szCs w:val="24"/>
        </w:rPr>
        <w:t>ь.</w:t>
      </w:r>
      <w:r w:rsidR="00551ADE" w:rsidRPr="00772622">
        <w:rPr>
          <w:rFonts w:ascii="Times New Roman" w:eastAsia="Times New Roman" w:hAnsi="Times New Roman" w:cs="Times New Roman"/>
          <w:sz w:val="24"/>
          <w:szCs w:val="24"/>
        </w:rPr>
        <w:t xml:space="preserve"> </w:t>
      </w:r>
      <w:r w:rsidR="00185827" w:rsidRPr="00772622">
        <w:rPr>
          <w:rFonts w:ascii="Times New Roman" w:eastAsia="Times New Roman" w:hAnsi="Times New Roman" w:cs="Times New Roman"/>
          <w:sz w:val="24"/>
          <w:szCs w:val="24"/>
        </w:rPr>
        <w:t>К</w:t>
      </w:r>
      <w:r w:rsidR="00551ADE" w:rsidRPr="00772622">
        <w:rPr>
          <w:rFonts w:ascii="Times New Roman" w:eastAsia="Times New Roman" w:hAnsi="Times New Roman" w:cs="Times New Roman"/>
          <w:sz w:val="24"/>
          <w:szCs w:val="24"/>
        </w:rPr>
        <w:t>онструктивно</w:t>
      </w:r>
      <w:r w:rsidR="00185827" w:rsidRPr="00772622">
        <w:rPr>
          <w:rFonts w:ascii="Times New Roman" w:eastAsia="Times New Roman" w:hAnsi="Times New Roman" w:cs="Times New Roman"/>
          <w:sz w:val="24"/>
          <w:szCs w:val="24"/>
        </w:rPr>
        <w:t>е</w:t>
      </w:r>
      <w:r w:rsidR="00551ADE" w:rsidRPr="00772622">
        <w:rPr>
          <w:rFonts w:ascii="Times New Roman" w:eastAsia="Times New Roman" w:hAnsi="Times New Roman" w:cs="Times New Roman"/>
          <w:sz w:val="24"/>
          <w:szCs w:val="24"/>
        </w:rPr>
        <w:t xml:space="preserve"> общени</w:t>
      </w:r>
      <w:r w:rsidR="00185827" w:rsidRPr="00772622">
        <w:rPr>
          <w:rFonts w:ascii="Times New Roman" w:eastAsia="Times New Roman" w:hAnsi="Times New Roman" w:cs="Times New Roman"/>
          <w:sz w:val="24"/>
          <w:szCs w:val="24"/>
        </w:rPr>
        <w:t>е. К</w:t>
      </w:r>
      <w:r w:rsidR="00551ADE" w:rsidRPr="00772622">
        <w:rPr>
          <w:rFonts w:ascii="Times New Roman" w:eastAsia="Times New Roman" w:hAnsi="Times New Roman" w:cs="Times New Roman"/>
          <w:sz w:val="24"/>
          <w:szCs w:val="24"/>
        </w:rPr>
        <w:t>омпромиссно</w:t>
      </w:r>
      <w:r w:rsidR="00185827" w:rsidRPr="00772622">
        <w:rPr>
          <w:rFonts w:ascii="Times New Roman" w:eastAsia="Times New Roman" w:hAnsi="Times New Roman" w:cs="Times New Roman"/>
          <w:sz w:val="24"/>
          <w:szCs w:val="24"/>
        </w:rPr>
        <w:t>е</w:t>
      </w:r>
      <w:r w:rsidR="00551ADE" w:rsidRPr="00772622">
        <w:rPr>
          <w:rFonts w:ascii="Times New Roman" w:eastAsia="Times New Roman" w:hAnsi="Times New Roman" w:cs="Times New Roman"/>
          <w:sz w:val="24"/>
          <w:szCs w:val="24"/>
        </w:rPr>
        <w:t xml:space="preserve"> решени</w:t>
      </w:r>
      <w:r w:rsidR="00185827" w:rsidRPr="00772622">
        <w:rPr>
          <w:rFonts w:ascii="Times New Roman" w:eastAsia="Times New Roman" w:hAnsi="Times New Roman" w:cs="Times New Roman"/>
          <w:sz w:val="24"/>
          <w:szCs w:val="24"/>
        </w:rPr>
        <w:t>е</w:t>
      </w:r>
      <w:r w:rsidR="00551ADE" w:rsidRPr="00772622">
        <w:rPr>
          <w:rFonts w:ascii="Times New Roman" w:eastAsia="Times New Roman" w:hAnsi="Times New Roman" w:cs="Times New Roman"/>
          <w:sz w:val="24"/>
          <w:szCs w:val="24"/>
        </w:rPr>
        <w:t xml:space="preserve"> и понимани</w:t>
      </w:r>
      <w:r w:rsidR="00185827" w:rsidRPr="00772622">
        <w:rPr>
          <w:rFonts w:ascii="Times New Roman" w:eastAsia="Times New Roman" w:hAnsi="Times New Roman" w:cs="Times New Roman"/>
          <w:sz w:val="24"/>
          <w:szCs w:val="24"/>
        </w:rPr>
        <w:t>е</w:t>
      </w:r>
      <w:r w:rsidR="00551ADE" w:rsidRPr="00772622">
        <w:rPr>
          <w:rFonts w:ascii="Times New Roman" w:eastAsia="Times New Roman" w:hAnsi="Times New Roman" w:cs="Times New Roman"/>
          <w:sz w:val="24"/>
          <w:szCs w:val="24"/>
        </w:rPr>
        <w:t xml:space="preserve"> других людей</w:t>
      </w:r>
      <w:r w:rsidR="00185827" w:rsidRPr="00772622">
        <w:rPr>
          <w:rFonts w:ascii="Times New Roman" w:eastAsia="Times New Roman" w:hAnsi="Times New Roman" w:cs="Times New Roman"/>
          <w:sz w:val="24"/>
          <w:szCs w:val="24"/>
        </w:rPr>
        <w:t>.</w:t>
      </w:r>
    </w:p>
    <w:bookmarkEnd w:id="3"/>
    <w:p w14:paraId="5FDDF391" w14:textId="5EC910B6" w:rsidR="009B685E"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ED2710" w:rsidRPr="00772622">
        <w:rPr>
          <w:rFonts w:ascii="Times New Roman" w:eastAsia="Times New Roman" w:hAnsi="Times New Roman" w:cs="Times New Roman"/>
          <w:bCs/>
          <w:sz w:val="24"/>
          <w:szCs w:val="24"/>
        </w:rPr>
        <w:t>Упражнение</w:t>
      </w:r>
      <w:r w:rsidR="006165C5" w:rsidRPr="00772622">
        <w:rPr>
          <w:rFonts w:ascii="Times New Roman" w:eastAsia="Times New Roman" w:hAnsi="Times New Roman" w:cs="Times New Roman"/>
          <w:bCs/>
          <w:sz w:val="24"/>
          <w:szCs w:val="24"/>
        </w:rPr>
        <w:t xml:space="preserve"> на обучение конструктивным способам выхода из конфликтных ситуаций</w:t>
      </w:r>
      <w:r w:rsidR="00ED2710" w:rsidRPr="00772622">
        <w:rPr>
          <w:rFonts w:ascii="Times New Roman" w:eastAsia="Times New Roman" w:hAnsi="Times New Roman" w:cs="Times New Roman"/>
          <w:bCs/>
          <w:sz w:val="24"/>
          <w:szCs w:val="24"/>
        </w:rPr>
        <w:t xml:space="preserve"> «Как быть толерантным в общении»</w:t>
      </w:r>
      <w:r w:rsidR="006165C5" w:rsidRPr="00772622">
        <w:rPr>
          <w:rFonts w:ascii="Times New Roman" w:eastAsia="Times New Roman" w:hAnsi="Times New Roman" w:cs="Times New Roman"/>
          <w:bCs/>
          <w:sz w:val="24"/>
          <w:szCs w:val="24"/>
        </w:rPr>
        <w:t>.</w:t>
      </w:r>
      <w:r w:rsidR="003E135F" w:rsidRPr="00772622">
        <w:rPr>
          <w:rFonts w:ascii="Times New Roman" w:eastAsia="Times New Roman" w:hAnsi="Times New Roman" w:cs="Times New Roman"/>
          <w:bCs/>
          <w:sz w:val="24"/>
          <w:szCs w:val="24"/>
        </w:rPr>
        <w:t xml:space="preserve"> Упражнение «Я – высказывание/Ты - высказывание»</w:t>
      </w:r>
      <w:r w:rsidR="006165C5" w:rsidRPr="00772622">
        <w:rPr>
          <w:rFonts w:ascii="Times New Roman" w:eastAsia="Times New Roman" w:hAnsi="Times New Roman" w:cs="Times New Roman"/>
          <w:bCs/>
          <w:sz w:val="24"/>
          <w:szCs w:val="24"/>
        </w:rPr>
        <w:t xml:space="preserve"> на умение</w:t>
      </w:r>
      <w:r w:rsidR="00543B6F" w:rsidRPr="00772622">
        <w:rPr>
          <w:rFonts w:ascii="Times New Roman" w:hAnsi="Times New Roman" w:cs="Times New Roman"/>
          <w:sz w:val="24"/>
          <w:szCs w:val="24"/>
        </w:rPr>
        <w:t xml:space="preserve"> толерантно (в неагрессивной, безоценочной манере) выражать свои негативные чувства, такие как недовольство, обида, огорчение и т.п.</w:t>
      </w:r>
      <w:r w:rsidR="0094042F" w:rsidRPr="00772622">
        <w:rPr>
          <w:rFonts w:ascii="Times New Roman" w:hAnsi="Times New Roman" w:cs="Times New Roman"/>
          <w:b/>
          <w:bCs/>
          <w:sz w:val="24"/>
          <w:szCs w:val="24"/>
        </w:rPr>
        <w:t>;</w:t>
      </w:r>
      <w:r w:rsidR="00543B6F" w:rsidRPr="00772622">
        <w:rPr>
          <w:rFonts w:ascii="Times New Roman" w:hAnsi="Times New Roman" w:cs="Times New Roman"/>
          <w:sz w:val="24"/>
          <w:szCs w:val="24"/>
        </w:rPr>
        <w:t xml:space="preserve"> сделать общение более непосредственным и свободным.</w:t>
      </w:r>
    </w:p>
    <w:p w14:paraId="71C906CE" w14:textId="77777777" w:rsidR="003863E9" w:rsidRPr="00772622" w:rsidRDefault="009B685E" w:rsidP="00772622">
      <w:pPr>
        <w:pStyle w:val="a4"/>
        <w:numPr>
          <w:ilvl w:val="0"/>
          <w:numId w:val="10"/>
        </w:numPr>
        <w:spacing w:after="0" w:line="240" w:lineRule="auto"/>
        <w:jc w:val="both"/>
        <w:rPr>
          <w:rFonts w:ascii="Times New Roman" w:eastAsia="Times New Roman" w:hAnsi="Times New Roman" w:cs="Times New Roman"/>
          <w:sz w:val="24"/>
          <w:szCs w:val="24"/>
        </w:rPr>
      </w:pPr>
      <w:r w:rsidRPr="00772622">
        <w:rPr>
          <w:rFonts w:ascii="Times New Roman" w:eastAsia="Times New Roman" w:hAnsi="Times New Roman" w:cs="Times New Roman"/>
          <w:b/>
          <w:bCs/>
          <w:sz w:val="24"/>
          <w:szCs w:val="24"/>
        </w:rPr>
        <w:t xml:space="preserve"> Среди людей</w:t>
      </w:r>
      <w:r w:rsidR="00551ADE" w:rsidRPr="00772622">
        <w:rPr>
          <w:rFonts w:ascii="Times New Roman" w:eastAsia="Times New Roman" w:hAnsi="Times New Roman" w:cs="Times New Roman"/>
          <w:b/>
          <w:bCs/>
          <w:sz w:val="24"/>
          <w:szCs w:val="24"/>
        </w:rPr>
        <w:t>.</w:t>
      </w:r>
      <w:r w:rsidR="00551ADE" w:rsidRPr="00772622">
        <w:rPr>
          <w:rFonts w:ascii="Times New Roman" w:hAnsi="Times New Roman" w:cs="Times New Roman"/>
          <w:sz w:val="24"/>
          <w:szCs w:val="24"/>
        </w:rPr>
        <w:t xml:space="preserve"> </w:t>
      </w:r>
    </w:p>
    <w:p w14:paraId="1A8620ED" w14:textId="54F5B90D" w:rsidR="003863E9" w:rsidRPr="00772622" w:rsidRDefault="003863E9" w:rsidP="00772622">
      <w:pPr>
        <w:spacing w:after="0" w:line="240" w:lineRule="auto"/>
        <w:ind w:firstLine="708"/>
        <w:jc w:val="both"/>
        <w:rPr>
          <w:rFonts w:ascii="Times New Roman" w:eastAsia="Times New Roman" w:hAnsi="Times New Roman" w:cs="Times New Roman"/>
          <w:sz w:val="24"/>
          <w:szCs w:val="24"/>
        </w:rPr>
      </w:pPr>
      <w:r w:rsidRPr="00772622">
        <w:rPr>
          <w:rFonts w:ascii="Times New Roman" w:hAnsi="Times New Roman" w:cs="Times New Roman"/>
          <w:sz w:val="24"/>
          <w:szCs w:val="24"/>
        </w:rPr>
        <w:t xml:space="preserve">Теория: </w:t>
      </w:r>
      <w:r w:rsidRPr="00772622">
        <w:rPr>
          <w:rFonts w:ascii="Times New Roman" w:eastAsia="Times New Roman" w:hAnsi="Times New Roman" w:cs="Times New Roman"/>
          <w:sz w:val="24"/>
          <w:szCs w:val="24"/>
        </w:rPr>
        <w:t>Сплочение группы. Коммуникативная грамотность. Конструктивное общение. Компромиссное решение и понимание других людей.</w:t>
      </w:r>
    </w:p>
    <w:p w14:paraId="5E778D90" w14:textId="5D803535" w:rsidR="006E6FF6" w:rsidRPr="00772622" w:rsidRDefault="009B685E" w:rsidP="00772622">
      <w:pPr>
        <w:spacing w:after="0" w:line="240" w:lineRule="auto"/>
        <w:ind w:firstLine="708"/>
        <w:jc w:val="both"/>
        <w:rPr>
          <w:rFonts w:ascii="Times New Roman" w:eastAsia="Times New Roman" w:hAnsi="Times New Roman" w:cs="Times New Roman"/>
          <w:sz w:val="24"/>
          <w:szCs w:val="24"/>
        </w:rPr>
      </w:pPr>
      <w:r w:rsidRPr="00772622">
        <w:rPr>
          <w:rFonts w:ascii="Times New Roman" w:eastAsia="Times New Roman" w:hAnsi="Times New Roman" w:cs="Times New Roman"/>
          <w:bCs/>
          <w:sz w:val="24"/>
          <w:szCs w:val="24"/>
        </w:rPr>
        <w:t>Практика:</w:t>
      </w:r>
      <w:r w:rsidR="0083640F" w:rsidRPr="00772622">
        <w:rPr>
          <w:rFonts w:ascii="Times New Roman" w:hAnsi="Times New Roman" w:cs="Times New Roman"/>
          <w:b/>
          <w:bCs/>
          <w:sz w:val="24"/>
          <w:szCs w:val="24"/>
        </w:rPr>
        <w:t xml:space="preserve"> </w:t>
      </w:r>
      <w:r w:rsidR="0083640F" w:rsidRPr="00772622">
        <w:rPr>
          <w:rFonts w:ascii="Times New Roman" w:hAnsi="Times New Roman" w:cs="Times New Roman"/>
          <w:sz w:val="24"/>
          <w:szCs w:val="24"/>
        </w:rPr>
        <w:t>Упражнение</w:t>
      </w:r>
      <w:r w:rsidR="007774A7" w:rsidRPr="00772622">
        <w:rPr>
          <w:rFonts w:ascii="Times New Roman" w:hAnsi="Times New Roman" w:cs="Times New Roman"/>
          <w:sz w:val="24"/>
          <w:szCs w:val="24"/>
        </w:rPr>
        <w:t xml:space="preserve"> на развитие невербальной экспрессии </w:t>
      </w:r>
      <w:r w:rsidR="0083640F" w:rsidRPr="00772622">
        <w:rPr>
          <w:rFonts w:ascii="Times New Roman" w:hAnsi="Times New Roman" w:cs="Times New Roman"/>
          <w:sz w:val="24"/>
          <w:szCs w:val="24"/>
        </w:rPr>
        <w:t>«Угадай цвет по жесту»</w:t>
      </w:r>
      <w:r w:rsidR="007774A7" w:rsidRPr="00772622">
        <w:rPr>
          <w:rFonts w:ascii="Times New Roman" w:hAnsi="Times New Roman" w:cs="Times New Roman"/>
          <w:sz w:val="24"/>
          <w:szCs w:val="24"/>
        </w:rPr>
        <w:t xml:space="preserve">. </w:t>
      </w:r>
      <w:r w:rsidR="0083640F" w:rsidRPr="00772622">
        <w:rPr>
          <w:rFonts w:ascii="Times New Roman" w:hAnsi="Times New Roman" w:cs="Times New Roman"/>
          <w:sz w:val="24"/>
          <w:szCs w:val="24"/>
        </w:rPr>
        <w:t>Игра «</w:t>
      </w:r>
      <w:proofErr w:type="spellStart"/>
      <w:r w:rsidR="0083640F" w:rsidRPr="00772622">
        <w:rPr>
          <w:rFonts w:ascii="Times New Roman" w:hAnsi="Times New Roman" w:cs="Times New Roman"/>
          <w:sz w:val="24"/>
          <w:szCs w:val="24"/>
        </w:rPr>
        <w:t>Карамбия</w:t>
      </w:r>
      <w:proofErr w:type="spellEnd"/>
      <w:r w:rsidR="0083640F" w:rsidRPr="00772622">
        <w:rPr>
          <w:rFonts w:ascii="Times New Roman" w:hAnsi="Times New Roman" w:cs="Times New Roman"/>
          <w:b/>
          <w:bCs/>
          <w:sz w:val="24"/>
          <w:szCs w:val="24"/>
        </w:rPr>
        <w:t>»</w:t>
      </w:r>
      <w:r w:rsidR="00543B6F" w:rsidRPr="00772622">
        <w:rPr>
          <w:rFonts w:ascii="Times New Roman" w:hAnsi="Times New Roman" w:cs="Times New Roman"/>
          <w:b/>
          <w:bCs/>
          <w:sz w:val="24"/>
          <w:szCs w:val="24"/>
        </w:rPr>
        <w:t xml:space="preserve"> </w:t>
      </w:r>
      <w:r w:rsidR="007774A7" w:rsidRPr="00772622">
        <w:rPr>
          <w:rFonts w:ascii="Times New Roman" w:hAnsi="Times New Roman" w:cs="Times New Roman"/>
          <w:sz w:val="24"/>
          <w:szCs w:val="24"/>
        </w:rPr>
        <w:t>на</w:t>
      </w:r>
      <w:r w:rsidR="007774A7" w:rsidRPr="00772622">
        <w:rPr>
          <w:rFonts w:ascii="Times New Roman" w:hAnsi="Times New Roman" w:cs="Times New Roman"/>
          <w:b/>
          <w:bCs/>
          <w:sz w:val="24"/>
          <w:szCs w:val="24"/>
        </w:rPr>
        <w:t xml:space="preserve"> </w:t>
      </w:r>
      <w:r w:rsidR="00543B6F" w:rsidRPr="00772622">
        <w:rPr>
          <w:rFonts w:ascii="Times New Roman" w:hAnsi="Times New Roman" w:cs="Times New Roman"/>
          <w:sz w:val="24"/>
          <w:szCs w:val="24"/>
        </w:rPr>
        <w:t>возможность понять и почувствовать, каковы причины и следствия межкультурного непонимания;</w:t>
      </w:r>
      <w:r w:rsidR="00543B6F" w:rsidRPr="00772622">
        <w:rPr>
          <w:rFonts w:ascii="Times New Roman" w:hAnsi="Times New Roman" w:cs="Times New Roman"/>
          <w:b/>
          <w:bCs/>
          <w:sz w:val="24"/>
          <w:szCs w:val="24"/>
        </w:rPr>
        <w:t xml:space="preserve"> </w:t>
      </w:r>
      <w:r w:rsidR="00543B6F" w:rsidRPr="00772622">
        <w:rPr>
          <w:rFonts w:ascii="Times New Roman" w:hAnsi="Times New Roman" w:cs="Times New Roman"/>
          <w:sz w:val="24"/>
          <w:szCs w:val="24"/>
        </w:rPr>
        <w:t>осознать, что успешное общение с представителями другой культуры невозможно без знания ее норм и правил.</w:t>
      </w:r>
      <w:r w:rsidR="0083640F" w:rsidRPr="00772622">
        <w:rPr>
          <w:rFonts w:ascii="Times New Roman" w:hAnsi="Times New Roman" w:cs="Times New Roman"/>
          <w:b/>
          <w:bCs/>
          <w:sz w:val="24"/>
          <w:szCs w:val="24"/>
        </w:rPr>
        <w:t xml:space="preserve"> </w:t>
      </w:r>
      <w:r w:rsidR="0083640F" w:rsidRPr="00772622">
        <w:rPr>
          <w:rFonts w:ascii="Times New Roman" w:hAnsi="Times New Roman" w:cs="Times New Roman"/>
          <w:sz w:val="24"/>
          <w:szCs w:val="24"/>
        </w:rPr>
        <w:t>Рефлексия занятия</w:t>
      </w:r>
      <w:r w:rsidR="00543B6F" w:rsidRPr="00772622">
        <w:rPr>
          <w:rFonts w:ascii="Times New Roman" w:hAnsi="Times New Roman" w:cs="Times New Roman"/>
          <w:sz w:val="24"/>
          <w:szCs w:val="24"/>
        </w:rPr>
        <w:t>.</w:t>
      </w:r>
    </w:p>
    <w:p w14:paraId="0F487B7A" w14:textId="77777777" w:rsidR="003863E9" w:rsidRPr="00772622" w:rsidRDefault="009B685E" w:rsidP="00772622">
      <w:pPr>
        <w:pStyle w:val="a4"/>
        <w:numPr>
          <w:ilvl w:val="0"/>
          <w:numId w:val="10"/>
        </w:numPr>
        <w:spacing w:after="0" w:line="240" w:lineRule="auto"/>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Я и эмоции</w:t>
      </w:r>
      <w:r w:rsidR="007774A7" w:rsidRPr="00772622">
        <w:rPr>
          <w:rFonts w:ascii="Times New Roman" w:eastAsia="Times New Roman" w:hAnsi="Times New Roman" w:cs="Times New Roman"/>
          <w:b/>
          <w:bCs/>
          <w:sz w:val="24"/>
          <w:szCs w:val="24"/>
        </w:rPr>
        <w:t>.</w:t>
      </w:r>
      <w:r w:rsidR="008259F8" w:rsidRPr="00772622">
        <w:rPr>
          <w:rFonts w:ascii="Times New Roman" w:eastAsia="Times New Roman" w:hAnsi="Times New Roman" w:cs="Times New Roman"/>
          <w:bCs/>
          <w:sz w:val="24"/>
          <w:szCs w:val="24"/>
        </w:rPr>
        <w:t xml:space="preserve"> </w:t>
      </w:r>
    </w:p>
    <w:p w14:paraId="6392C25C" w14:textId="0D14CB7C" w:rsidR="009B685E" w:rsidRPr="00772622" w:rsidRDefault="003863E9" w:rsidP="00772622">
      <w:pPr>
        <w:spacing w:after="0" w:line="240" w:lineRule="auto"/>
        <w:ind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Теория: Чувства</w:t>
      </w:r>
      <w:r w:rsidR="008259F8" w:rsidRPr="00772622">
        <w:rPr>
          <w:rFonts w:ascii="Times New Roman" w:eastAsia="Times New Roman" w:hAnsi="Times New Roman" w:cs="Times New Roman"/>
          <w:bCs/>
          <w:sz w:val="24"/>
          <w:szCs w:val="24"/>
        </w:rPr>
        <w:t xml:space="preserve"> и эмоци</w:t>
      </w:r>
      <w:r w:rsidRPr="00772622">
        <w:rPr>
          <w:rFonts w:ascii="Times New Roman" w:eastAsia="Times New Roman" w:hAnsi="Times New Roman" w:cs="Times New Roman"/>
          <w:bCs/>
          <w:sz w:val="24"/>
          <w:szCs w:val="24"/>
        </w:rPr>
        <w:t>и. П</w:t>
      </w:r>
      <w:r w:rsidR="008259F8" w:rsidRPr="00772622">
        <w:rPr>
          <w:rFonts w:ascii="Times New Roman" w:eastAsia="Times New Roman" w:hAnsi="Times New Roman" w:cs="Times New Roman"/>
          <w:bCs/>
          <w:sz w:val="24"/>
          <w:szCs w:val="24"/>
        </w:rPr>
        <w:t>риняти</w:t>
      </w:r>
      <w:r w:rsidRPr="00772622">
        <w:rPr>
          <w:rFonts w:ascii="Times New Roman" w:eastAsia="Times New Roman" w:hAnsi="Times New Roman" w:cs="Times New Roman"/>
          <w:bCs/>
          <w:sz w:val="24"/>
          <w:szCs w:val="24"/>
        </w:rPr>
        <w:t xml:space="preserve">е. </w:t>
      </w:r>
      <w:r w:rsidR="008259F8" w:rsidRPr="00772622">
        <w:rPr>
          <w:rFonts w:ascii="Times New Roman" w:eastAsia="Times New Roman" w:hAnsi="Times New Roman" w:cs="Times New Roman"/>
          <w:bCs/>
          <w:sz w:val="24"/>
          <w:szCs w:val="24"/>
        </w:rPr>
        <w:t xml:space="preserve"> </w:t>
      </w:r>
      <w:r w:rsidRPr="00772622">
        <w:rPr>
          <w:rFonts w:ascii="Times New Roman" w:eastAsia="Times New Roman" w:hAnsi="Times New Roman" w:cs="Times New Roman"/>
          <w:bCs/>
          <w:sz w:val="24"/>
          <w:szCs w:val="24"/>
        </w:rPr>
        <w:t>В</w:t>
      </w:r>
      <w:r w:rsidR="008259F8" w:rsidRPr="00772622">
        <w:rPr>
          <w:rFonts w:ascii="Times New Roman" w:eastAsia="Times New Roman" w:hAnsi="Times New Roman" w:cs="Times New Roman"/>
          <w:bCs/>
          <w:sz w:val="24"/>
          <w:szCs w:val="24"/>
        </w:rPr>
        <w:t>ыражени</w:t>
      </w:r>
      <w:r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собственных эмоций</w:t>
      </w:r>
      <w:r w:rsidRPr="00772622">
        <w:rPr>
          <w:rFonts w:ascii="Times New Roman" w:eastAsia="Times New Roman" w:hAnsi="Times New Roman" w:cs="Times New Roman"/>
          <w:bCs/>
          <w:sz w:val="24"/>
          <w:szCs w:val="24"/>
        </w:rPr>
        <w:t>. Ч</w:t>
      </w:r>
      <w:r w:rsidR="008259F8" w:rsidRPr="00772622">
        <w:rPr>
          <w:rFonts w:ascii="Times New Roman" w:eastAsia="Times New Roman" w:hAnsi="Times New Roman" w:cs="Times New Roman"/>
          <w:bCs/>
          <w:sz w:val="24"/>
          <w:szCs w:val="24"/>
        </w:rPr>
        <w:t>тени</w:t>
      </w:r>
      <w:r w:rsidRPr="00772622">
        <w:rPr>
          <w:rFonts w:ascii="Times New Roman" w:eastAsia="Times New Roman" w:hAnsi="Times New Roman" w:cs="Times New Roman"/>
          <w:bCs/>
          <w:sz w:val="24"/>
          <w:szCs w:val="24"/>
        </w:rPr>
        <w:t>е эмоций.</w:t>
      </w:r>
    </w:p>
    <w:p w14:paraId="103740DB" w14:textId="58A9C0A6" w:rsidR="009B685E"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6E6FF6" w:rsidRPr="00772622">
        <w:rPr>
          <w:rFonts w:ascii="Times New Roman" w:hAnsi="Times New Roman" w:cs="Times New Roman"/>
          <w:sz w:val="24"/>
          <w:szCs w:val="24"/>
        </w:rPr>
        <w:t>Упражнение «Глаза в глаза»</w:t>
      </w:r>
      <w:r w:rsidR="006E6FF6" w:rsidRPr="00772622">
        <w:rPr>
          <w:rFonts w:ascii="Times New Roman" w:hAnsi="Times New Roman" w:cs="Times New Roman"/>
          <w:b/>
          <w:bCs/>
          <w:sz w:val="24"/>
          <w:szCs w:val="24"/>
        </w:rPr>
        <w:t xml:space="preserve"> </w:t>
      </w:r>
      <w:r w:rsidR="000E4AAD" w:rsidRPr="00772622">
        <w:rPr>
          <w:rFonts w:ascii="Times New Roman" w:eastAsia="Times New Roman" w:hAnsi="Times New Roman" w:cs="Times New Roman"/>
          <w:bCs/>
          <w:sz w:val="24"/>
          <w:szCs w:val="24"/>
        </w:rPr>
        <w:t>-</w:t>
      </w:r>
      <w:r w:rsidR="008D00BD" w:rsidRPr="00772622">
        <w:rPr>
          <w:rFonts w:ascii="Times New Roman" w:hAnsi="Times New Roman" w:cs="Times New Roman"/>
          <w:sz w:val="24"/>
          <w:szCs w:val="24"/>
        </w:rPr>
        <w:t>концентрация на мыслях и чувствах другого человека.</w:t>
      </w:r>
      <w:r w:rsidR="000E4AAD" w:rsidRPr="00772622">
        <w:rPr>
          <w:rFonts w:ascii="Times New Roman" w:eastAsia="Times New Roman" w:hAnsi="Times New Roman" w:cs="Times New Roman"/>
          <w:bCs/>
          <w:sz w:val="24"/>
          <w:szCs w:val="24"/>
        </w:rPr>
        <w:t xml:space="preserve"> </w:t>
      </w:r>
      <w:r w:rsidR="006E6FF6" w:rsidRPr="00772622">
        <w:rPr>
          <w:rFonts w:ascii="Times New Roman" w:hAnsi="Times New Roman" w:cs="Times New Roman"/>
          <w:sz w:val="24"/>
          <w:szCs w:val="24"/>
        </w:rPr>
        <w:t>Упражнение «Войди в роль беженца»</w:t>
      </w:r>
      <w:r w:rsidR="008D00BD" w:rsidRPr="00772622">
        <w:rPr>
          <w:rFonts w:ascii="Times New Roman" w:hAnsi="Times New Roman" w:cs="Times New Roman"/>
          <w:b/>
          <w:bCs/>
          <w:sz w:val="24"/>
          <w:szCs w:val="24"/>
        </w:rPr>
        <w:t xml:space="preserve"> </w:t>
      </w:r>
      <w:r w:rsidR="000E4AAD" w:rsidRPr="00772622">
        <w:rPr>
          <w:rFonts w:ascii="Times New Roman" w:eastAsia="Times New Roman" w:hAnsi="Times New Roman" w:cs="Times New Roman"/>
          <w:bCs/>
          <w:sz w:val="24"/>
          <w:szCs w:val="24"/>
        </w:rPr>
        <w:t>на</w:t>
      </w:r>
      <w:r w:rsidR="008D00BD" w:rsidRPr="00772622">
        <w:rPr>
          <w:rFonts w:ascii="Times New Roman" w:hAnsi="Times New Roman" w:cs="Times New Roman"/>
          <w:b/>
          <w:bCs/>
          <w:sz w:val="24"/>
          <w:szCs w:val="24"/>
        </w:rPr>
        <w:t xml:space="preserve"> </w:t>
      </w:r>
      <w:r w:rsidR="008D00BD" w:rsidRPr="00772622">
        <w:rPr>
          <w:rFonts w:ascii="Times New Roman" w:hAnsi="Times New Roman" w:cs="Times New Roman"/>
          <w:sz w:val="24"/>
          <w:szCs w:val="24"/>
        </w:rPr>
        <w:t>развитие у старшеклассников способности поставить себя на место другого человека, сочувственного отношения к социально уязвимым группам общества.</w:t>
      </w:r>
      <w:r w:rsidR="006E6FF6" w:rsidRPr="00772622">
        <w:rPr>
          <w:rFonts w:ascii="Times New Roman" w:hAnsi="Times New Roman" w:cs="Times New Roman"/>
          <w:b/>
          <w:bCs/>
          <w:sz w:val="24"/>
          <w:szCs w:val="24"/>
        </w:rPr>
        <w:t xml:space="preserve"> </w:t>
      </w:r>
      <w:r w:rsidR="006E6FF6" w:rsidRPr="00772622">
        <w:rPr>
          <w:rFonts w:ascii="Times New Roman" w:eastAsia="Times New Roman" w:hAnsi="Times New Roman" w:cs="Times New Roman"/>
          <w:bCs/>
          <w:sz w:val="24"/>
          <w:szCs w:val="24"/>
        </w:rPr>
        <w:t>Обсуждение.</w:t>
      </w:r>
    </w:p>
    <w:p w14:paraId="0FAE1202" w14:textId="77777777" w:rsidR="003320BF"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Я умею управлять собой</w:t>
      </w:r>
      <w:r w:rsidR="00821EA2" w:rsidRPr="00772622">
        <w:rPr>
          <w:rFonts w:ascii="Times New Roman" w:eastAsia="Times New Roman" w:hAnsi="Times New Roman" w:cs="Times New Roman"/>
          <w:b/>
          <w:bCs/>
          <w:sz w:val="24"/>
          <w:szCs w:val="24"/>
        </w:rPr>
        <w:t xml:space="preserve">. </w:t>
      </w:r>
      <w:r w:rsidR="008259F8" w:rsidRPr="00772622">
        <w:rPr>
          <w:rFonts w:ascii="Times New Roman" w:eastAsia="Times New Roman" w:hAnsi="Times New Roman" w:cs="Times New Roman"/>
          <w:bCs/>
          <w:sz w:val="24"/>
          <w:szCs w:val="24"/>
        </w:rPr>
        <w:t xml:space="preserve"> </w:t>
      </w:r>
    </w:p>
    <w:p w14:paraId="0258778C" w14:textId="77565472" w:rsidR="009B685E" w:rsidRPr="00772622" w:rsidRDefault="003320BF" w:rsidP="00772622">
      <w:pPr>
        <w:spacing w:after="0" w:line="240" w:lineRule="auto"/>
        <w:ind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Теория: </w:t>
      </w:r>
      <w:r w:rsidR="003863E9" w:rsidRPr="00772622">
        <w:rPr>
          <w:rFonts w:ascii="Times New Roman" w:eastAsia="Times New Roman" w:hAnsi="Times New Roman" w:cs="Times New Roman"/>
          <w:bCs/>
          <w:sz w:val="24"/>
          <w:szCs w:val="24"/>
        </w:rPr>
        <w:t>Психологическое состояние. Стиль общения. Д</w:t>
      </w:r>
      <w:r w:rsidR="008259F8" w:rsidRPr="00772622">
        <w:rPr>
          <w:rFonts w:ascii="Times New Roman" w:eastAsia="Times New Roman" w:hAnsi="Times New Roman" w:cs="Times New Roman"/>
          <w:bCs/>
          <w:sz w:val="24"/>
          <w:szCs w:val="24"/>
        </w:rPr>
        <w:t>иагностик</w:t>
      </w:r>
      <w:r w:rsidR="003863E9" w:rsidRPr="00772622">
        <w:rPr>
          <w:rFonts w:ascii="Times New Roman" w:eastAsia="Times New Roman" w:hAnsi="Times New Roman" w:cs="Times New Roman"/>
          <w:bCs/>
          <w:sz w:val="24"/>
          <w:szCs w:val="24"/>
        </w:rPr>
        <w:t>а.</w:t>
      </w:r>
    </w:p>
    <w:p w14:paraId="555CBD16" w14:textId="77777777" w:rsidR="00821EA2" w:rsidRPr="00772622" w:rsidRDefault="009B685E" w:rsidP="00772622">
      <w:pPr>
        <w:spacing w:after="0" w:line="240" w:lineRule="auto"/>
        <w:ind w:firstLine="709"/>
        <w:jc w:val="both"/>
        <w:rPr>
          <w:rFonts w:ascii="Times New Roman" w:hAnsi="Times New Roman" w:cs="Times New Roman"/>
          <w:sz w:val="24"/>
          <w:szCs w:val="24"/>
        </w:rPr>
      </w:pPr>
      <w:r w:rsidRPr="00772622">
        <w:rPr>
          <w:rFonts w:ascii="Times New Roman" w:eastAsia="Times New Roman" w:hAnsi="Times New Roman" w:cs="Times New Roman"/>
          <w:bCs/>
          <w:sz w:val="24"/>
          <w:szCs w:val="24"/>
        </w:rPr>
        <w:t xml:space="preserve">Практика: </w:t>
      </w:r>
      <w:bookmarkStart w:id="4" w:name="_Hlk134038690"/>
      <w:r w:rsidR="007A3F4D" w:rsidRPr="00772622">
        <w:rPr>
          <w:rFonts w:ascii="Times New Roman" w:hAnsi="Times New Roman" w:cs="Times New Roman"/>
          <w:sz w:val="24"/>
          <w:szCs w:val="24"/>
        </w:rPr>
        <w:t>Упражнение «Превращения»</w:t>
      </w:r>
      <w:bookmarkEnd w:id="4"/>
      <w:r w:rsidR="00821EA2" w:rsidRPr="00772622">
        <w:rPr>
          <w:rFonts w:ascii="Times New Roman" w:eastAsia="Times New Roman" w:hAnsi="Times New Roman" w:cs="Times New Roman"/>
          <w:bCs/>
          <w:sz w:val="24"/>
          <w:szCs w:val="24"/>
        </w:rPr>
        <w:t xml:space="preserve"> на</w:t>
      </w:r>
      <w:r w:rsidR="007A3F4D" w:rsidRPr="00772622">
        <w:rPr>
          <w:rFonts w:ascii="Times New Roman" w:hAnsi="Times New Roman" w:cs="Times New Roman"/>
          <w:b/>
          <w:bCs/>
          <w:sz w:val="24"/>
          <w:szCs w:val="24"/>
        </w:rPr>
        <w:t xml:space="preserve"> </w:t>
      </w:r>
      <w:r w:rsidR="007A3F4D" w:rsidRPr="00772622">
        <w:rPr>
          <w:rFonts w:ascii="Times New Roman" w:hAnsi="Times New Roman" w:cs="Times New Roman"/>
          <w:sz w:val="24"/>
          <w:szCs w:val="24"/>
        </w:rPr>
        <w:t>самопознание и самовыражение с помощью метафорических средств.</w:t>
      </w:r>
      <w:bookmarkStart w:id="5" w:name="_Hlk134039132"/>
      <w:r w:rsidR="00821EA2" w:rsidRPr="00772622">
        <w:rPr>
          <w:rFonts w:ascii="Times New Roman" w:eastAsia="Times New Roman" w:hAnsi="Times New Roman" w:cs="Times New Roman"/>
          <w:bCs/>
          <w:sz w:val="24"/>
          <w:szCs w:val="24"/>
        </w:rPr>
        <w:t xml:space="preserve"> </w:t>
      </w:r>
      <w:r w:rsidR="007A3F4D" w:rsidRPr="00772622">
        <w:rPr>
          <w:rFonts w:ascii="Times New Roman" w:hAnsi="Times New Roman" w:cs="Times New Roman"/>
          <w:sz w:val="24"/>
          <w:szCs w:val="24"/>
        </w:rPr>
        <w:t xml:space="preserve">Упражнение «Неуверенный – уверенный – самоуверенный» </w:t>
      </w:r>
      <w:r w:rsidR="00821EA2" w:rsidRPr="00772622">
        <w:rPr>
          <w:rFonts w:ascii="Times New Roman" w:hAnsi="Times New Roman" w:cs="Times New Roman"/>
          <w:sz w:val="24"/>
          <w:szCs w:val="24"/>
        </w:rPr>
        <w:t>-</w:t>
      </w:r>
      <w:bookmarkEnd w:id="5"/>
      <w:r w:rsidR="007A3F4D" w:rsidRPr="00772622">
        <w:rPr>
          <w:rFonts w:ascii="Times New Roman" w:hAnsi="Times New Roman" w:cs="Times New Roman"/>
          <w:sz w:val="24"/>
          <w:szCs w:val="24"/>
        </w:rPr>
        <w:t xml:space="preserve"> опыт проживания психологических состояний неуверенности, самоуверенности, уверенности в себе; исследова</w:t>
      </w:r>
      <w:r w:rsidR="00821EA2" w:rsidRPr="00772622">
        <w:rPr>
          <w:rFonts w:ascii="Times New Roman" w:hAnsi="Times New Roman" w:cs="Times New Roman"/>
          <w:sz w:val="24"/>
          <w:szCs w:val="24"/>
        </w:rPr>
        <w:t xml:space="preserve">ние </w:t>
      </w:r>
      <w:r w:rsidR="007A3F4D" w:rsidRPr="00772622">
        <w:rPr>
          <w:rFonts w:ascii="Times New Roman" w:hAnsi="Times New Roman" w:cs="Times New Roman"/>
          <w:sz w:val="24"/>
          <w:szCs w:val="24"/>
        </w:rPr>
        <w:t>стил</w:t>
      </w:r>
      <w:r w:rsidR="00821EA2" w:rsidRPr="00772622">
        <w:rPr>
          <w:rFonts w:ascii="Times New Roman" w:hAnsi="Times New Roman" w:cs="Times New Roman"/>
          <w:sz w:val="24"/>
          <w:szCs w:val="24"/>
        </w:rPr>
        <w:t>я</w:t>
      </w:r>
      <w:r w:rsidR="007A3F4D" w:rsidRPr="00772622">
        <w:rPr>
          <w:rFonts w:ascii="Times New Roman" w:hAnsi="Times New Roman" w:cs="Times New Roman"/>
          <w:sz w:val="24"/>
          <w:szCs w:val="24"/>
        </w:rPr>
        <w:t xml:space="preserve"> общения, соответствующ</w:t>
      </w:r>
      <w:r w:rsidR="00821EA2" w:rsidRPr="00772622">
        <w:rPr>
          <w:rFonts w:ascii="Times New Roman" w:hAnsi="Times New Roman" w:cs="Times New Roman"/>
          <w:sz w:val="24"/>
          <w:szCs w:val="24"/>
        </w:rPr>
        <w:t xml:space="preserve">его </w:t>
      </w:r>
      <w:r w:rsidR="007A3F4D" w:rsidRPr="00772622">
        <w:rPr>
          <w:rFonts w:ascii="Times New Roman" w:hAnsi="Times New Roman" w:cs="Times New Roman"/>
          <w:sz w:val="24"/>
          <w:szCs w:val="24"/>
        </w:rPr>
        <w:t>этим состояниям.</w:t>
      </w:r>
      <w:r w:rsidR="00821EA2" w:rsidRPr="00772622">
        <w:rPr>
          <w:rFonts w:ascii="Times New Roman" w:hAnsi="Times New Roman" w:cs="Times New Roman"/>
          <w:sz w:val="24"/>
          <w:szCs w:val="24"/>
        </w:rPr>
        <w:t xml:space="preserve"> </w:t>
      </w:r>
      <w:r w:rsidR="007A3F4D" w:rsidRPr="00772622">
        <w:rPr>
          <w:rFonts w:ascii="Times New Roman" w:hAnsi="Times New Roman" w:cs="Times New Roman"/>
          <w:sz w:val="24"/>
          <w:szCs w:val="24"/>
        </w:rPr>
        <w:t xml:space="preserve">Упражнение «Я – высказывание / Ты – высказывание» </w:t>
      </w:r>
    </w:p>
    <w:p w14:paraId="03BA79A7" w14:textId="77777777" w:rsidR="003320BF" w:rsidRPr="00772622" w:rsidRDefault="009B685E" w:rsidP="00772622">
      <w:pPr>
        <w:pStyle w:val="a4"/>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Учимся договариваться</w:t>
      </w:r>
      <w:r w:rsidR="00821EA2" w:rsidRPr="00772622">
        <w:rPr>
          <w:rFonts w:ascii="Times New Roman" w:eastAsia="Times New Roman" w:hAnsi="Times New Roman" w:cs="Times New Roman"/>
          <w:b/>
          <w:bCs/>
          <w:sz w:val="24"/>
          <w:szCs w:val="24"/>
        </w:rPr>
        <w:t>.</w:t>
      </w:r>
      <w:r w:rsidR="008259F8" w:rsidRPr="00772622">
        <w:rPr>
          <w:rFonts w:ascii="Times New Roman" w:eastAsia="Times New Roman" w:hAnsi="Times New Roman" w:cs="Times New Roman"/>
          <w:bCs/>
          <w:sz w:val="24"/>
          <w:szCs w:val="24"/>
        </w:rPr>
        <w:t xml:space="preserve"> </w:t>
      </w:r>
    </w:p>
    <w:p w14:paraId="16277B99" w14:textId="65B4197D" w:rsidR="009B685E" w:rsidRPr="00772622" w:rsidRDefault="003320BF" w:rsidP="00772622">
      <w:pPr>
        <w:pStyle w:val="a4"/>
        <w:spacing w:after="0" w:line="240" w:lineRule="auto"/>
        <w:ind w:left="0"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lastRenderedPageBreak/>
        <w:t xml:space="preserve">Теория: </w:t>
      </w:r>
      <w:r w:rsidR="003863E9" w:rsidRPr="00772622">
        <w:rPr>
          <w:rFonts w:ascii="Times New Roman" w:eastAsia="Times New Roman" w:hAnsi="Times New Roman" w:cs="Times New Roman"/>
          <w:bCs/>
          <w:sz w:val="24"/>
          <w:szCs w:val="24"/>
        </w:rPr>
        <w:t>К</w:t>
      </w:r>
      <w:r w:rsidR="008259F8" w:rsidRPr="00772622">
        <w:rPr>
          <w:rFonts w:ascii="Times New Roman" w:eastAsia="Times New Roman" w:hAnsi="Times New Roman" w:cs="Times New Roman"/>
          <w:bCs/>
          <w:sz w:val="24"/>
          <w:szCs w:val="24"/>
        </w:rPr>
        <w:t>омпромиссно</w:t>
      </w:r>
      <w:r w:rsidR="003863E9"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поведени</w:t>
      </w:r>
      <w:r w:rsidR="003863E9" w:rsidRPr="00772622">
        <w:rPr>
          <w:rFonts w:ascii="Times New Roman" w:eastAsia="Times New Roman" w:hAnsi="Times New Roman" w:cs="Times New Roman"/>
          <w:bCs/>
          <w:sz w:val="24"/>
          <w:szCs w:val="24"/>
        </w:rPr>
        <w:t>е.</w:t>
      </w:r>
      <w:r w:rsidR="003863E9" w:rsidRPr="00772622">
        <w:rPr>
          <w:rFonts w:ascii="Times New Roman" w:hAnsi="Times New Roman" w:cs="Times New Roman"/>
          <w:sz w:val="24"/>
          <w:szCs w:val="24"/>
        </w:rPr>
        <w:t xml:space="preserve"> </w:t>
      </w:r>
      <w:r w:rsidR="003863E9" w:rsidRPr="00772622">
        <w:rPr>
          <w:rFonts w:ascii="Times New Roman" w:eastAsia="Times New Roman" w:hAnsi="Times New Roman" w:cs="Times New Roman"/>
          <w:bCs/>
          <w:sz w:val="24"/>
          <w:szCs w:val="24"/>
        </w:rPr>
        <w:t>Конструктивные способы выхода из конфликтных ситуаций.</w:t>
      </w:r>
    </w:p>
    <w:p w14:paraId="03BD5575" w14:textId="7F2E5E0A" w:rsidR="009B685E"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bookmarkStart w:id="6" w:name="_Hlk134041152"/>
      <w:r w:rsidR="007A3F4D" w:rsidRPr="00772622">
        <w:rPr>
          <w:rFonts w:ascii="Times New Roman" w:hAnsi="Times New Roman" w:cs="Times New Roman"/>
          <w:sz w:val="24"/>
          <w:szCs w:val="24"/>
        </w:rPr>
        <w:t xml:space="preserve">Упражнение «Как быть толерантным в общении» </w:t>
      </w:r>
      <w:bookmarkEnd w:id="6"/>
      <w:r w:rsidR="00821EA2" w:rsidRPr="00772622">
        <w:rPr>
          <w:rFonts w:ascii="Times New Roman" w:eastAsia="Times New Roman" w:hAnsi="Times New Roman" w:cs="Times New Roman"/>
          <w:bCs/>
          <w:sz w:val="24"/>
          <w:szCs w:val="24"/>
        </w:rPr>
        <w:t xml:space="preserve">на </w:t>
      </w:r>
      <w:r w:rsidR="007A3F4D" w:rsidRPr="00772622">
        <w:rPr>
          <w:rFonts w:ascii="Times New Roman" w:hAnsi="Times New Roman" w:cs="Times New Roman"/>
          <w:sz w:val="24"/>
          <w:szCs w:val="24"/>
        </w:rPr>
        <w:t>обучение конструктивным способам выхода из конфликтных ситуаций.</w:t>
      </w:r>
      <w:r w:rsidR="00821EA2" w:rsidRPr="00772622">
        <w:rPr>
          <w:rFonts w:ascii="Times New Roman" w:eastAsia="Times New Roman" w:hAnsi="Times New Roman" w:cs="Times New Roman"/>
          <w:bCs/>
          <w:sz w:val="24"/>
          <w:szCs w:val="24"/>
        </w:rPr>
        <w:t xml:space="preserve"> </w:t>
      </w:r>
      <w:r w:rsidR="00201633" w:rsidRPr="00772622">
        <w:rPr>
          <w:rFonts w:ascii="Times New Roman" w:hAnsi="Times New Roman" w:cs="Times New Roman"/>
          <w:sz w:val="24"/>
          <w:szCs w:val="24"/>
        </w:rPr>
        <w:t>Рефлексия</w:t>
      </w:r>
      <w:r w:rsidR="0094042F" w:rsidRPr="00772622">
        <w:rPr>
          <w:rFonts w:ascii="Times New Roman" w:hAnsi="Times New Roman" w:cs="Times New Roman"/>
          <w:sz w:val="24"/>
          <w:szCs w:val="24"/>
        </w:rPr>
        <w:t>.</w:t>
      </w:r>
    </w:p>
    <w:p w14:paraId="5B7BA655" w14:textId="77777777" w:rsidR="003320BF"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Сотрудничество – что это?</w:t>
      </w:r>
      <w:r w:rsidR="008259F8" w:rsidRPr="00772622">
        <w:rPr>
          <w:rFonts w:ascii="Times New Roman" w:eastAsia="Times New Roman" w:hAnsi="Times New Roman" w:cs="Times New Roman"/>
          <w:bCs/>
          <w:sz w:val="24"/>
          <w:szCs w:val="24"/>
        </w:rPr>
        <w:t xml:space="preserve"> </w:t>
      </w:r>
    </w:p>
    <w:p w14:paraId="5C51C595" w14:textId="61B49923" w:rsidR="0094042F" w:rsidRPr="00772622" w:rsidRDefault="003320BF"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Теория: </w:t>
      </w:r>
      <w:r w:rsidR="00821EA2" w:rsidRPr="00772622">
        <w:rPr>
          <w:rFonts w:ascii="Times New Roman" w:eastAsia="Times New Roman" w:hAnsi="Times New Roman" w:cs="Times New Roman"/>
          <w:bCs/>
          <w:sz w:val="24"/>
          <w:szCs w:val="24"/>
        </w:rPr>
        <w:t>Понятие</w:t>
      </w:r>
      <w:r w:rsidR="008259F8" w:rsidRPr="00772622">
        <w:rPr>
          <w:rFonts w:ascii="Times New Roman" w:eastAsia="Times New Roman" w:hAnsi="Times New Roman" w:cs="Times New Roman"/>
          <w:bCs/>
          <w:sz w:val="24"/>
          <w:szCs w:val="24"/>
        </w:rPr>
        <w:t xml:space="preserve"> сотрудничеств</w:t>
      </w:r>
      <w:r w:rsidR="00821EA2" w:rsidRPr="00772622">
        <w:rPr>
          <w:rFonts w:ascii="Times New Roman" w:eastAsia="Times New Roman" w:hAnsi="Times New Roman" w:cs="Times New Roman"/>
          <w:bCs/>
          <w:sz w:val="24"/>
          <w:szCs w:val="24"/>
        </w:rPr>
        <w:t>а.</w:t>
      </w:r>
      <w:r w:rsidR="008259F8" w:rsidRPr="00772622">
        <w:rPr>
          <w:rFonts w:ascii="Times New Roman" w:eastAsia="Times New Roman" w:hAnsi="Times New Roman" w:cs="Times New Roman"/>
          <w:bCs/>
          <w:sz w:val="24"/>
          <w:szCs w:val="24"/>
        </w:rPr>
        <w:t xml:space="preserve"> </w:t>
      </w:r>
      <w:r w:rsidR="00821EA2" w:rsidRPr="00772622">
        <w:rPr>
          <w:rFonts w:ascii="Times New Roman" w:eastAsia="Times New Roman" w:hAnsi="Times New Roman" w:cs="Times New Roman"/>
          <w:bCs/>
          <w:sz w:val="24"/>
          <w:szCs w:val="24"/>
        </w:rPr>
        <w:t>С</w:t>
      </w:r>
      <w:r w:rsidR="008259F8" w:rsidRPr="00772622">
        <w:rPr>
          <w:rFonts w:ascii="Times New Roman" w:eastAsia="Times New Roman" w:hAnsi="Times New Roman" w:cs="Times New Roman"/>
          <w:bCs/>
          <w:sz w:val="24"/>
          <w:szCs w:val="24"/>
        </w:rPr>
        <w:t>пособ</w:t>
      </w:r>
      <w:r w:rsidR="00821EA2" w:rsidRPr="00772622">
        <w:rPr>
          <w:rFonts w:ascii="Times New Roman" w:eastAsia="Times New Roman" w:hAnsi="Times New Roman" w:cs="Times New Roman"/>
          <w:bCs/>
          <w:sz w:val="24"/>
          <w:szCs w:val="24"/>
        </w:rPr>
        <w:t>ы</w:t>
      </w:r>
      <w:r w:rsidR="008259F8" w:rsidRPr="00772622">
        <w:rPr>
          <w:rFonts w:ascii="Times New Roman" w:eastAsia="Times New Roman" w:hAnsi="Times New Roman" w:cs="Times New Roman"/>
          <w:bCs/>
          <w:sz w:val="24"/>
          <w:szCs w:val="24"/>
        </w:rPr>
        <w:t xml:space="preserve"> поведения</w:t>
      </w:r>
      <w:r w:rsidR="003863E9" w:rsidRPr="00772622">
        <w:rPr>
          <w:rFonts w:ascii="Times New Roman" w:eastAsia="Times New Roman" w:hAnsi="Times New Roman" w:cs="Times New Roman"/>
          <w:bCs/>
          <w:sz w:val="24"/>
          <w:szCs w:val="24"/>
        </w:rPr>
        <w:t xml:space="preserve">. </w:t>
      </w:r>
    </w:p>
    <w:p w14:paraId="6D3F127D" w14:textId="53670E88" w:rsidR="009B685E" w:rsidRPr="00772622" w:rsidRDefault="009B685E" w:rsidP="00772622">
      <w:pPr>
        <w:spacing w:after="0" w:line="240" w:lineRule="auto"/>
        <w:ind w:firstLine="709"/>
        <w:jc w:val="both"/>
        <w:rPr>
          <w:rFonts w:ascii="Times New Roman" w:hAnsi="Times New Roman" w:cs="Times New Roman"/>
          <w:sz w:val="24"/>
          <w:szCs w:val="24"/>
        </w:rPr>
      </w:pPr>
      <w:r w:rsidRPr="00772622">
        <w:rPr>
          <w:rFonts w:ascii="Times New Roman" w:eastAsia="Times New Roman" w:hAnsi="Times New Roman" w:cs="Times New Roman"/>
          <w:bCs/>
          <w:sz w:val="24"/>
          <w:szCs w:val="24"/>
        </w:rPr>
        <w:t xml:space="preserve">Практика: </w:t>
      </w:r>
      <w:r w:rsidR="00201633" w:rsidRPr="00772622">
        <w:rPr>
          <w:rFonts w:ascii="Times New Roman" w:eastAsia="Times New Roman" w:hAnsi="Times New Roman" w:cs="Times New Roman"/>
          <w:sz w:val="24"/>
          <w:szCs w:val="24"/>
        </w:rPr>
        <w:t>Упражнение «Эксперимент»</w:t>
      </w:r>
      <w:r w:rsidR="00821EA2" w:rsidRPr="00772622">
        <w:rPr>
          <w:rFonts w:ascii="Times New Roman" w:eastAsia="Times New Roman" w:hAnsi="Times New Roman" w:cs="Times New Roman"/>
          <w:bCs/>
          <w:sz w:val="24"/>
          <w:szCs w:val="24"/>
        </w:rPr>
        <w:t>-</w:t>
      </w:r>
      <w:r w:rsidR="00201633" w:rsidRPr="00772622">
        <w:rPr>
          <w:rFonts w:ascii="Times New Roman" w:eastAsia="Times New Roman" w:hAnsi="Times New Roman" w:cs="Times New Roman"/>
          <w:sz w:val="24"/>
          <w:szCs w:val="24"/>
        </w:rPr>
        <w:t xml:space="preserve"> возможность понять смысл и необходимость самообладания.</w:t>
      </w:r>
      <w:r w:rsidR="0094042F" w:rsidRPr="00772622">
        <w:rPr>
          <w:rFonts w:ascii="Times New Roman" w:hAnsi="Times New Roman" w:cs="Times New Roman"/>
          <w:bCs/>
          <w:sz w:val="24"/>
          <w:szCs w:val="24"/>
        </w:rPr>
        <w:t xml:space="preserve">   </w:t>
      </w:r>
      <w:r w:rsidR="007E39A1" w:rsidRPr="00772622">
        <w:rPr>
          <w:rFonts w:ascii="Times New Roman" w:hAnsi="Times New Roman" w:cs="Times New Roman"/>
          <w:bCs/>
          <w:sz w:val="24"/>
          <w:szCs w:val="24"/>
        </w:rPr>
        <w:t>Упражнение «Ящик недоразумений»</w:t>
      </w:r>
      <w:r w:rsidR="00821EA2" w:rsidRPr="00772622">
        <w:rPr>
          <w:rFonts w:ascii="Times New Roman" w:eastAsia="Times New Roman" w:hAnsi="Times New Roman" w:cs="Times New Roman"/>
          <w:b/>
          <w:bCs/>
          <w:sz w:val="24"/>
          <w:szCs w:val="24"/>
        </w:rPr>
        <w:t xml:space="preserve"> </w:t>
      </w:r>
      <w:r w:rsidR="00821EA2" w:rsidRPr="00772622">
        <w:rPr>
          <w:rFonts w:ascii="Times New Roman" w:eastAsia="Times New Roman" w:hAnsi="Times New Roman" w:cs="Times New Roman"/>
          <w:bCs/>
          <w:sz w:val="24"/>
          <w:szCs w:val="24"/>
        </w:rPr>
        <w:t>на</w:t>
      </w:r>
      <w:r w:rsidR="007E39A1" w:rsidRPr="00772622">
        <w:rPr>
          <w:rFonts w:ascii="Times New Roman" w:hAnsi="Times New Roman" w:cs="Times New Roman"/>
          <w:sz w:val="24"/>
          <w:szCs w:val="24"/>
        </w:rPr>
        <w:t xml:space="preserve"> формирование навыков успешного разрешения конфликтов.</w:t>
      </w:r>
    </w:p>
    <w:p w14:paraId="71840FA6" w14:textId="77777777" w:rsidR="003320BF"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Я умею понимать другого</w:t>
      </w:r>
      <w:r w:rsidR="00821EA2" w:rsidRPr="00772622">
        <w:rPr>
          <w:rFonts w:ascii="Times New Roman" w:eastAsia="Times New Roman" w:hAnsi="Times New Roman" w:cs="Times New Roman"/>
          <w:bCs/>
          <w:sz w:val="24"/>
          <w:szCs w:val="24"/>
        </w:rPr>
        <w:t>.</w:t>
      </w:r>
      <w:r w:rsidR="008259F8" w:rsidRPr="00772622">
        <w:rPr>
          <w:rFonts w:ascii="Times New Roman" w:eastAsia="Times New Roman" w:hAnsi="Times New Roman" w:cs="Times New Roman"/>
          <w:bCs/>
          <w:sz w:val="24"/>
          <w:szCs w:val="24"/>
        </w:rPr>
        <w:t xml:space="preserve"> </w:t>
      </w:r>
    </w:p>
    <w:p w14:paraId="705EE83A" w14:textId="0141ECC3" w:rsidR="009B685E" w:rsidRPr="00772622" w:rsidRDefault="003320BF" w:rsidP="00772622">
      <w:pPr>
        <w:spacing w:after="0" w:line="240" w:lineRule="auto"/>
        <w:ind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Теория: </w:t>
      </w:r>
      <w:r w:rsidR="00821EA2" w:rsidRPr="00772622">
        <w:rPr>
          <w:rFonts w:ascii="Times New Roman" w:eastAsia="Times New Roman" w:hAnsi="Times New Roman" w:cs="Times New Roman"/>
          <w:bCs/>
          <w:sz w:val="24"/>
          <w:szCs w:val="24"/>
        </w:rPr>
        <w:t>П</w:t>
      </w:r>
      <w:r w:rsidR="008259F8" w:rsidRPr="00772622">
        <w:rPr>
          <w:rFonts w:ascii="Times New Roman" w:eastAsia="Times New Roman" w:hAnsi="Times New Roman" w:cs="Times New Roman"/>
          <w:bCs/>
          <w:sz w:val="24"/>
          <w:szCs w:val="24"/>
        </w:rPr>
        <w:t>оняти</w:t>
      </w:r>
      <w:r w:rsidR="00821EA2"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w:t>
      </w:r>
      <w:proofErr w:type="spellStart"/>
      <w:r w:rsidR="008259F8" w:rsidRPr="00772622">
        <w:rPr>
          <w:rFonts w:ascii="Times New Roman" w:eastAsia="Times New Roman" w:hAnsi="Times New Roman" w:cs="Times New Roman"/>
          <w:bCs/>
          <w:sz w:val="24"/>
          <w:szCs w:val="24"/>
        </w:rPr>
        <w:t>эмпатия</w:t>
      </w:r>
      <w:proofErr w:type="spellEnd"/>
      <w:r w:rsidR="008259F8" w:rsidRPr="00772622">
        <w:rPr>
          <w:rFonts w:ascii="Times New Roman" w:eastAsia="Times New Roman" w:hAnsi="Times New Roman" w:cs="Times New Roman"/>
          <w:bCs/>
          <w:sz w:val="24"/>
          <w:szCs w:val="24"/>
        </w:rPr>
        <w:t xml:space="preserve">. </w:t>
      </w:r>
      <w:r w:rsidR="00772622" w:rsidRPr="00772622">
        <w:rPr>
          <w:rFonts w:ascii="Times New Roman" w:eastAsia="Times New Roman" w:hAnsi="Times New Roman" w:cs="Times New Roman"/>
          <w:bCs/>
          <w:sz w:val="24"/>
          <w:szCs w:val="24"/>
        </w:rPr>
        <w:t>Э</w:t>
      </w:r>
      <w:r w:rsidR="008259F8" w:rsidRPr="00772622">
        <w:rPr>
          <w:rFonts w:ascii="Times New Roman" w:eastAsia="Times New Roman" w:hAnsi="Times New Roman" w:cs="Times New Roman"/>
          <w:bCs/>
          <w:sz w:val="24"/>
          <w:szCs w:val="24"/>
        </w:rPr>
        <w:t>мпатически</w:t>
      </w:r>
      <w:r w:rsidR="00772622"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способност</w:t>
      </w:r>
      <w:r w:rsidR="00772622" w:rsidRPr="00772622">
        <w:rPr>
          <w:rFonts w:ascii="Times New Roman" w:eastAsia="Times New Roman" w:hAnsi="Times New Roman" w:cs="Times New Roman"/>
          <w:bCs/>
          <w:sz w:val="24"/>
          <w:szCs w:val="24"/>
        </w:rPr>
        <w:t>и.</w:t>
      </w:r>
    </w:p>
    <w:p w14:paraId="03FFF4B5" w14:textId="01981765" w:rsidR="009B685E"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6E6FF6" w:rsidRPr="00772622">
        <w:rPr>
          <w:rFonts w:ascii="Times New Roman" w:hAnsi="Times New Roman" w:cs="Times New Roman"/>
          <w:sz w:val="24"/>
          <w:szCs w:val="24"/>
        </w:rPr>
        <w:t>Упражнение «Будь внимательным»</w:t>
      </w:r>
      <w:r w:rsidR="00882D29" w:rsidRPr="00772622">
        <w:rPr>
          <w:rFonts w:ascii="Times New Roman" w:hAnsi="Times New Roman" w:cs="Times New Roman"/>
          <w:sz w:val="24"/>
          <w:szCs w:val="24"/>
        </w:rPr>
        <w:t xml:space="preserve"> </w:t>
      </w:r>
      <w:r w:rsidR="00882D29" w:rsidRPr="00772622">
        <w:rPr>
          <w:rFonts w:ascii="Times New Roman" w:eastAsia="Times New Roman" w:hAnsi="Times New Roman" w:cs="Times New Roman"/>
          <w:bCs/>
          <w:sz w:val="24"/>
          <w:szCs w:val="24"/>
        </w:rPr>
        <w:t>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развитие наблюдательности.</w:t>
      </w:r>
      <w:r w:rsidR="0094042F" w:rsidRPr="00772622">
        <w:rPr>
          <w:rFonts w:ascii="Times New Roman" w:hAnsi="Times New Roman" w:cs="Times New Roman"/>
          <w:b/>
          <w:bCs/>
          <w:sz w:val="24"/>
          <w:szCs w:val="24"/>
        </w:rPr>
        <w:t xml:space="preserve"> </w:t>
      </w:r>
      <w:r w:rsidR="006E6FF6" w:rsidRPr="00772622">
        <w:rPr>
          <w:rFonts w:ascii="Times New Roman" w:hAnsi="Times New Roman" w:cs="Times New Roman"/>
          <w:sz w:val="24"/>
          <w:szCs w:val="24"/>
        </w:rPr>
        <w:t xml:space="preserve">Упражнение «Ванька – Встанька» </w:t>
      </w:r>
      <w:r w:rsidR="00882D29" w:rsidRPr="00772622">
        <w:rPr>
          <w:rFonts w:ascii="Times New Roman" w:hAnsi="Times New Roman" w:cs="Times New Roman"/>
          <w:sz w:val="24"/>
          <w:szCs w:val="24"/>
        </w:rPr>
        <w:t>на</w:t>
      </w:r>
      <w:r w:rsidR="007B4EF9" w:rsidRPr="00772622">
        <w:rPr>
          <w:rFonts w:ascii="Times New Roman" w:hAnsi="Times New Roman" w:cs="Times New Roman"/>
          <w:sz w:val="24"/>
          <w:szCs w:val="24"/>
        </w:rPr>
        <w:t xml:space="preserve"> развитие доверия и поддержки внутри группы</w:t>
      </w:r>
      <w:r w:rsidR="00882D29" w:rsidRPr="00772622">
        <w:rPr>
          <w:rFonts w:ascii="Times New Roman" w:hAnsi="Times New Roman" w:cs="Times New Roman"/>
          <w:sz w:val="24"/>
          <w:szCs w:val="24"/>
        </w:rPr>
        <w:t>.</w:t>
      </w:r>
      <w:r w:rsidR="0094042F" w:rsidRPr="00772622">
        <w:rPr>
          <w:rFonts w:ascii="Times New Roman" w:hAnsi="Times New Roman" w:cs="Times New Roman"/>
          <w:b/>
          <w:bCs/>
          <w:sz w:val="24"/>
          <w:szCs w:val="24"/>
        </w:rPr>
        <w:t xml:space="preserve">   </w:t>
      </w:r>
      <w:r w:rsidR="006E6FF6" w:rsidRPr="00772622">
        <w:rPr>
          <w:rFonts w:ascii="Times New Roman" w:hAnsi="Times New Roman" w:cs="Times New Roman"/>
          <w:sz w:val="24"/>
          <w:szCs w:val="24"/>
        </w:rPr>
        <w:t>Упражнение «Пойми меня»</w:t>
      </w:r>
      <w:r w:rsidR="007B4EF9" w:rsidRPr="00772622">
        <w:rPr>
          <w:rFonts w:ascii="Times New Roman" w:hAnsi="Times New Roman" w:cs="Times New Roman"/>
          <w:b/>
          <w:bCs/>
          <w:sz w:val="24"/>
          <w:szCs w:val="24"/>
        </w:rPr>
        <w:t xml:space="preserve"> </w:t>
      </w:r>
      <w:r w:rsidR="00882D29" w:rsidRPr="00772622">
        <w:rPr>
          <w:rFonts w:ascii="Times New Roman" w:eastAsia="Times New Roman" w:hAnsi="Times New Roman" w:cs="Times New Roman"/>
          <w:bCs/>
          <w:sz w:val="24"/>
          <w:szCs w:val="24"/>
        </w:rPr>
        <w:t>на развитие способностей</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понять мысли и чувства собеседника, его точку зрения.</w:t>
      </w:r>
    </w:p>
    <w:p w14:paraId="5C5A86F3" w14:textId="77777777" w:rsidR="005A5A12" w:rsidRPr="00772622" w:rsidRDefault="009B685E" w:rsidP="00772622">
      <w:pPr>
        <w:pStyle w:val="a4"/>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Трудности взаимопонимания</w:t>
      </w:r>
      <w:r w:rsidR="00882D29" w:rsidRPr="00772622">
        <w:rPr>
          <w:rFonts w:ascii="Times New Roman" w:eastAsia="Times New Roman" w:hAnsi="Times New Roman" w:cs="Times New Roman"/>
          <w:bCs/>
          <w:sz w:val="24"/>
          <w:szCs w:val="24"/>
        </w:rPr>
        <w:t xml:space="preserve">. </w:t>
      </w:r>
    </w:p>
    <w:p w14:paraId="07507740" w14:textId="198634AE" w:rsidR="009B685E" w:rsidRPr="00772622" w:rsidRDefault="005A5A12" w:rsidP="00772622">
      <w:pPr>
        <w:pStyle w:val="a4"/>
        <w:spacing w:after="0" w:line="240" w:lineRule="auto"/>
        <w:ind w:left="0"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Теория: Б</w:t>
      </w:r>
      <w:r w:rsidR="008259F8" w:rsidRPr="00772622">
        <w:rPr>
          <w:rFonts w:ascii="Times New Roman" w:eastAsia="Times New Roman" w:hAnsi="Times New Roman" w:cs="Times New Roman"/>
          <w:bCs/>
          <w:sz w:val="24"/>
          <w:szCs w:val="24"/>
        </w:rPr>
        <w:t>есконфликтно</w:t>
      </w:r>
      <w:r w:rsidRPr="00772622">
        <w:rPr>
          <w:rFonts w:ascii="Times New Roman" w:eastAsia="Times New Roman" w:hAnsi="Times New Roman" w:cs="Times New Roman"/>
          <w:bCs/>
          <w:sz w:val="24"/>
          <w:szCs w:val="24"/>
        </w:rPr>
        <w:t>е взаимодействие</w:t>
      </w:r>
      <w:r w:rsidR="008259F8" w:rsidRPr="00772622">
        <w:rPr>
          <w:rFonts w:ascii="Times New Roman" w:eastAsia="Times New Roman" w:hAnsi="Times New Roman" w:cs="Times New Roman"/>
          <w:bCs/>
          <w:sz w:val="24"/>
          <w:szCs w:val="24"/>
        </w:rPr>
        <w:t>.</w:t>
      </w:r>
      <w:r w:rsidR="009B685E" w:rsidRPr="00772622">
        <w:rPr>
          <w:rFonts w:ascii="Times New Roman" w:eastAsia="Times New Roman" w:hAnsi="Times New Roman" w:cs="Times New Roman"/>
          <w:bCs/>
          <w:sz w:val="24"/>
          <w:szCs w:val="24"/>
        </w:rPr>
        <w:t xml:space="preserve"> </w:t>
      </w:r>
      <w:r w:rsidRPr="00772622">
        <w:rPr>
          <w:rFonts w:ascii="Times New Roman" w:eastAsia="Times New Roman" w:hAnsi="Times New Roman" w:cs="Times New Roman"/>
          <w:bCs/>
          <w:sz w:val="24"/>
          <w:szCs w:val="24"/>
        </w:rPr>
        <w:t>Эмоциональный контакт.</w:t>
      </w:r>
      <w:r w:rsidRPr="00772622">
        <w:rPr>
          <w:rFonts w:ascii="Times New Roman" w:hAnsi="Times New Roman" w:cs="Times New Roman"/>
          <w:sz w:val="24"/>
          <w:szCs w:val="24"/>
        </w:rPr>
        <w:t xml:space="preserve"> </w:t>
      </w:r>
      <w:r w:rsidRPr="00772622">
        <w:rPr>
          <w:rFonts w:ascii="Times New Roman" w:eastAsia="Times New Roman" w:hAnsi="Times New Roman" w:cs="Times New Roman"/>
          <w:bCs/>
          <w:sz w:val="24"/>
          <w:szCs w:val="24"/>
        </w:rPr>
        <w:t>Конструктивные способы выхода из конфликтных ситуаций.</w:t>
      </w:r>
    </w:p>
    <w:p w14:paraId="34FB8162" w14:textId="0A5FC0EA" w:rsidR="009B685E" w:rsidRPr="00772622" w:rsidRDefault="009B685E" w:rsidP="00772622">
      <w:pPr>
        <w:spacing w:after="0" w:line="240" w:lineRule="auto"/>
        <w:ind w:firstLine="709"/>
        <w:jc w:val="both"/>
        <w:rPr>
          <w:rFonts w:ascii="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83640F" w:rsidRPr="00772622">
        <w:rPr>
          <w:rFonts w:ascii="Times New Roman" w:hAnsi="Times New Roman" w:cs="Times New Roman"/>
          <w:bCs/>
          <w:sz w:val="24"/>
          <w:szCs w:val="24"/>
        </w:rPr>
        <w:t>Упражнение «Это здорово!»</w:t>
      </w:r>
      <w:r w:rsidR="00882D29" w:rsidRPr="00772622">
        <w:rPr>
          <w:rFonts w:ascii="Times New Roman" w:hAnsi="Times New Roman" w:cs="Times New Roman"/>
          <w:bCs/>
          <w:sz w:val="24"/>
          <w:szCs w:val="24"/>
        </w:rPr>
        <w:t xml:space="preserve"> 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повышение самооценки, получение поддержки от группы.</w:t>
      </w:r>
      <w:r w:rsidR="00882D29" w:rsidRPr="00772622">
        <w:rPr>
          <w:rFonts w:ascii="Times New Roman" w:hAnsi="Times New Roman" w:cs="Times New Roman"/>
          <w:bCs/>
          <w:sz w:val="24"/>
          <w:szCs w:val="24"/>
        </w:rPr>
        <w:t xml:space="preserve"> </w:t>
      </w:r>
      <w:r w:rsidR="0083640F" w:rsidRPr="00772622">
        <w:rPr>
          <w:rFonts w:ascii="Times New Roman" w:hAnsi="Times New Roman" w:cs="Times New Roman"/>
          <w:sz w:val="24"/>
          <w:szCs w:val="24"/>
        </w:rPr>
        <w:t>Упражнение «Порадуй меня»</w:t>
      </w:r>
      <w:r w:rsidR="00882D29" w:rsidRPr="00772622">
        <w:rPr>
          <w:rFonts w:ascii="Times New Roman" w:hAnsi="Times New Roman" w:cs="Times New Roman"/>
          <w:bCs/>
          <w:sz w:val="24"/>
          <w:szCs w:val="24"/>
        </w:rPr>
        <w:t xml:space="preserve"> на</w:t>
      </w:r>
      <w:r w:rsidR="007B4EF9" w:rsidRPr="00772622">
        <w:rPr>
          <w:rFonts w:ascii="Times New Roman" w:hAnsi="Times New Roman" w:cs="Times New Roman"/>
          <w:sz w:val="24"/>
          <w:szCs w:val="24"/>
        </w:rPr>
        <w:t xml:space="preserve"> развитие социальной интуиции, чувствительности, понимания другого человека.</w:t>
      </w:r>
      <w:r w:rsidR="0094042F" w:rsidRPr="00772622">
        <w:rPr>
          <w:rFonts w:ascii="Times New Roman" w:hAnsi="Times New Roman" w:cs="Times New Roman"/>
          <w:b/>
          <w:bCs/>
          <w:sz w:val="24"/>
          <w:szCs w:val="24"/>
        </w:rPr>
        <w:t xml:space="preserve">  </w:t>
      </w:r>
      <w:r w:rsidR="0083640F" w:rsidRPr="00772622">
        <w:rPr>
          <w:rFonts w:ascii="Times New Roman" w:hAnsi="Times New Roman" w:cs="Times New Roman"/>
          <w:sz w:val="24"/>
          <w:szCs w:val="24"/>
        </w:rPr>
        <w:t>Упражнение «Замороженный»</w:t>
      </w:r>
      <w:r w:rsidR="00882D29" w:rsidRPr="00772622">
        <w:rPr>
          <w:rFonts w:ascii="Times New Roman" w:hAnsi="Times New Roman" w:cs="Times New Roman"/>
          <w:b/>
          <w:bCs/>
          <w:sz w:val="24"/>
          <w:szCs w:val="24"/>
        </w:rPr>
        <w:t xml:space="preserve"> </w:t>
      </w:r>
      <w:r w:rsidR="00882D29" w:rsidRPr="00772622">
        <w:rPr>
          <w:rFonts w:ascii="Times New Roman" w:hAnsi="Times New Roman" w:cs="Times New Roman"/>
          <w:sz w:val="24"/>
          <w:szCs w:val="24"/>
        </w:rPr>
        <w:t>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совершенствование навыков эмоционального контакта.</w:t>
      </w:r>
      <w:r w:rsidR="00882D29" w:rsidRPr="00772622">
        <w:rPr>
          <w:rFonts w:ascii="Times New Roman" w:hAnsi="Times New Roman" w:cs="Times New Roman"/>
          <w:bCs/>
          <w:sz w:val="24"/>
          <w:szCs w:val="24"/>
        </w:rPr>
        <w:t xml:space="preserve"> </w:t>
      </w:r>
      <w:r w:rsidR="0083640F" w:rsidRPr="00772622">
        <w:rPr>
          <w:rFonts w:ascii="Times New Roman" w:hAnsi="Times New Roman" w:cs="Times New Roman"/>
          <w:sz w:val="24"/>
          <w:szCs w:val="24"/>
        </w:rPr>
        <w:t>Упражнение «Как быть толерантным в общении»</w:t>
      </w:r>
      <w:r w:rsidR="0083640F" w:rsidRPr="00772622">
        <w:rPr>
          <w:rFonts w:ascii="Times New Roman" w:hAnsi="Times New Roman" w:cs="Times New Roman"/>
          <w:b/>
          <w:bCs/>
          <w:sz w:val="24"/>
          <w:szCs w:val="24"/>
        </w:rPr>
        <w:t xml:space="preserve"> </w:t>
      </w:r>
      <w:r w:rsidR="00882D29" w:rsidRPr="00772622">
        <w:rPr>
          <w:rFonts w:ascii="Times New Roman" w:hAnsi="Times New Roman" w:cs="Times New Roman"/>
          <w:bCs/>
          <w:sz w:val="24"/>
          <w:szCs w:val="24"/>
        </w:rPr>
        <w:t>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обучение конструктивным способам выхода из конфликтных ситуаций.</w:t>
      </w:r>
    </w:p>
    <w:p w14:paraId="256C67B7" w14:textId="77777777" w:rsidR="005A5A12"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Что такое толерантность?</w:t>
      </w:r>
      <w:r w:rsidR="00882D29" w:rsidRPr="00772622">
        <w:rPr>
          <w:rFonts w:ascii="Times New Roman" w:eastAsia="Times New Roman" w:hAnsi="Times New Roman" w:cs="Times New Roman"/>
          <w:b/>
          <w:bCs/>
          <w:sz w:val="24"/>
          <w:szCs w:val="24"/>
        </w:rPr>
        <w:t xml:space="preserve"> </w:t>
      </w:r>
    </w:p>
    <w:p w14:paraId="0CDCE042" w14:textId="30647654" w:rsidR="009B685E" w:rsidRPr="00772622" w:rsidRDefault="005A5A12" w:rsidP="00772622">
      <w:pPr>
        <w:spacing w:after="0" w:line="240" w:lineRule="auto"/>
        <w:ind w:firstLine="708"/>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Cs/>
          <w:sz w:val="24"/>
          <w:szCs w:val="24"/>
        </w:rPr>
        <w:t xml:space="preserve">Теория: </w:t>
      </w:r>
      <w:r w:rsidR="00882D29" w:rsidRPr="00772622">
        <w:rPr>
          <w:rFonts w:ascii="Times New Roman" w:eastAsia="Times New Roman" w:hAnsi="Times New Roman" w:cs="Times New Roman"/>
          <w:bCs/>
          <w:sz w:val="24"/>
          <w:szCs w:val="24"/>
        </w:rPr>
        <w:t>Понятие</w:t>
      </w:r>
      <w:r w:rsidR="008259F8" w:rsidRPr="00772622">
        <w:rPr>
          <w:rFonts w:ascii="Times New Roman" w:eastAsia="Times New Roman" w:hAnsi="Times New Roman" w:cs="Times New Roman"/>
          <w:bCs/>
          <w:sz w:val="24"/>
          <w:szCs w:val="24"/>
        </w:rPr>
        <w:t xml:space="preserve"> толерантность</w:t>
      </w:r>
      <w:r w:rsidR="00882D29" w:rsidRPr="00772622">
        <w:rPr>
          <w:rFonts w:ascii="Times New Roman" w:eastAsia="Times New Roman" w:hAnsi="Times New Roman" w:cs="Times New Roman"/>
          <w:bCs/>
          <w:sz w:val="24"/>
          <w:szCs w:val="24"/>
        </w:rPr>
        <w:t>. С</w:t>
      </w:r>
      <w:r w:rsidR="008259F8" w:rsidRPr="00772622">
        <w:rPr>
          <w:rFonts w:ascii="Times New Roman" w:eastAsia="Times New Roman" w:hAnsi="Times New Roman" w:cs="Times New Roman"/>
          <w:bCs/>
          <w:sz w:val="24"/>
          <w:szCs w:val="24"/>
        </w:rPr>
        <w:t>пособ</w:t>
      </w:r>
      <w:r w:rsidR="00882D29" w:rsidRPr="00772622">
        <w:rPr>
          <w:rFonts w:ascii="Times New Roman" w:eastAsia="Times New Roman" w:hAnsi="Times New Roman" w:cs="Times New Roman"/>
          <w:bCs/>
          <w:sz w:val="24"/>
          <w:szCs w:val="24"/>
        </w:rPr>
        <w:t>ы</w:t>
      </w:r>
      <w:r w:rsidR="008259F8" w:rsidRPr="00772622">
        <w:rPr>
          <w:rFonts w:ascii="Times New Roman" w:eastAsia="Times New Roman" w:hAnsi="Times New Roman" w:cs="Times New Roman"/>
          <w:bCs/>
          <w:sz w:val="24"/>
          <w:szCs w:val="24"/>
        </w:rPr>
        <w:t xml:space="preserve"> толерантного поведения.</w:t>
      </w:r>
      <w:r w:rsidR="00B401FB" w:rsidRPr="00772622">
        <w:rPr>
          <w:rFonts w:ascii="Times New Roman" w:hAnsi="Times New Roman" w:cs="Times New Roman"/>
          <w:sz w:val="24"/>
          <w:szCs w:val="24"/>
        </w:rPr>
        <w:t xml:space="preserve"> </w:t>
      </w:r>
      <w:r w:rsidR="00AA26C8" w:rsidRPr="00772622">
        <w:rPr>
          <w:rFonts w:ascii="Times New Roman" w:hAnsi="Times New Roman" w:cs="Times New Roman"/>
          <w:sz w:val="24"/>
          <w:szCs w:val="24"/>
        </w:rPr>
        <w:t xml:space="preserve">Чем отличается толерантная личность от </w:t>
      </w:r>
      <w:proofErr w:type="spellStart"/>
      <w:r w:rsidR="00AA26C8" w:rsidRPr="00772622">
        <w:rPr>
          <w:rFonts w:ascii="Times New Roman" w:hAnsi="Times New Roman" w:cs="Times New Roman"/>
          <w:sz w:val="24"/>
          <w:szCs w:val="24"/>
        </w:rPr>
        <w:t>интолерантной</w:t>
      </w:r>
      <w:proofErr w:type="spellEnd"/>
      <w:r w:rsidR="00882D29" w:rsidRPr="00772622">
        <w:rPr>
          <w:rFonts w:ascii="Times New Roman" w:hAnsi="Times New Roman" w:cs="Times New Roman"/>
          <w:sz w:val="24"/>
          <w:szCs w:val="24"/>
        </w:rPr>
        <w:t>.</w:t>
      </w:r>
    </w:p>
    <w:p w14:paraId="3554D546" w14:textId="5F253A5A" w:rsidR="00AA26C8"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AA26C8" w:rsidRPr="00772622">
        <w:rPr>
          <w:rFonts w:ascii="Times New Roman" w:eastAsia="Times New Roman" w:hAnsi="Times New Roman" w:cs="Times New Roman"/>
          <w:bCs/>
          <w:sz w:val="24"/>
          <w:szCs w:val="24"/>
        </w:rPr>
        <w:t>Упражнение «Черты толерантной личности»</w:t>
      </w:r>
      <w:r w:rsidR="00AA26C8" w:rsidRPr="00772622">
        <w:rPr>
          <w:rFonts w:ascii="Times New Roman" w:hAnsi="Times New Roman" w:cs="Times New Roman"/>
          <w:b/>
          <w:bCs/>
          <w:sz w:val="24"/>
          <w:szCs w:val="24"/>
        </w:rPr>
        <w:t xml:space="preserve"> </w:t>
      </w:r>
      <w:r w:rsidR="006A2F5B" w:rsidRPr="00772622">
        <w:rPr>
          <w:rFonts w:ascii="Times New Roman" w:eastAsia="Times New Roman" w:hAnsi="Times New Roman" w:cs="Times New Roman"/>
          <w:bCs/>
          <w:sz w:val="24"/>
          <w:szCs w:val="24"/>
        </w:rPr>
        <w:t xml:space="preserve">на </w:t>
      </w:r>
      <w:r w:rsidR="007B4EF9" w:rsidRPr="00772622">
        <w:rPr>
          <w:rFonts w:ascii="Times New Roman" w:hAnsi="Times New Roman" w:cs="Times New Roman"/>
          <w:sz w:val="24"/>
          <w:szCs w:val="24"/>
        </w:rPr>
        <w:t>ознаком</w:t>
      </w:r>
      <w:r w:rsidR="006A2F5B" w:rsidRPr="00772622">
        <w:rPr>
          <w:rFonts w:ascii="Times New Roman" w:hAnsi="Times New Roman" w:cs="Times New Roman"/>
          <w:sz w:val="24"/>
          <w:szCs w:val="24"/>
        </w:rPr>
        <w:t>ление</w:t>
      </w:r>
      <w:r w:rsidR="007B4EF9" w:rsidRPr="00772622">
        <w:rPr>
          <w:rFonts w:ascii="Times New Roman" w:hAnsi="Times New Roman" w:cs="Times New Roman"/>
          <w:sz w:val="24"/>
          <w:szCs w:val="24"/>
        </w:rPr>
        <w:t xml:space="preserve"> участников с основными чертами толерантной личности</w:t>
      </w:r>
      <w:r w:rsidR="006A2F5B" w:rsidRPr="00772622">
        <w:rPr>
          <w:rFonts w:ascii="Times New Roman" w:hAnsi="Times New Roman" w:cs="Times New Roman"/>
          <w:sz w:val="24"/>
          <w:szCs w:val="24"/>
        </w:rPr>
        <w:t>.</w:t>
      </w:r>
      <w:r w:rsidR="005A5A12" w:rsidRPr="00772622">
        <w:rPr>
          <w:rFonts w:ascii="Times New Roman" w:eastAsia="Times New Roman" w:hAnsi="Times New Roman" w:cs="Times New Roman"/>
          <w:bCs/>
          <w:sz w:val="24"/>
          <w:szCs w:val="24"/>
        </w:rPr>
        <w:t xml:space="preserve"> </w:t>
      </w:r>
      <w:r w:rsidR="00AA26C8" w:rsidRPr="00772622">
        <w:rPr>
          <w:rFonts w:ascii="Times New Roman" w:hAnsi="Times New Roman" w:cs="Times New Roman"/>
          <w:sz w:val="24"/>
          <w:szCs w:val="24"/>
        </w:rPr>
        <w:t>Упражнение «Волшебная лавка»</w:t>
      </w:r>
      <w:r w:rsidR="00AA26C8" w:rsidRPr="00772622">
        <w:rPr>
          <w:rFonts w:ascii="Times New Roman" w:hAnsi="Times New Roman" w:cs="Times New Roman"/>
          <w:b/>
          <w:bCs/>
          <w:sz w:val="24"/>
          <w:szCs w:val="24"/>
        </w:rPr>
        <w:t xml:space="preserve"> </w:t>
      </w:r>
      <w:r w:rsidR="00026349" w:rsidRPr="00772622">
        <w:rPr>
          <w:rFonts w:ascii="Times New Roman" w:hAnsi="Times New Roman" w:cs="Times New Roman"/>
          <w:b/>
          <w:bCs/>
          <w:sz w:val="24"/>
          <w:szCs w:val="24"/>
        </w:rPr>
        <w:t>-</w:t>
      </w:r>
      <w:r w:rsidR="007B4EF9" w:rsidRPr="00772622">
        <w:rPr>
          <w:rFonts w:ascii="Times New Roman" w:hAnsi="Times New Roman" w:cs="Times New Roman"/>
          <w:sz w:val="24"/>
          <w:szCs w:val="24"/>
        </w:rPr>
        <w:t>выясн</w:t>
      </w:r>
      <w:r w:rsidR="00026349" w:rsidRPr="00772622">
        <w:rPr>
          <w:rFonts w:ascii="Times New Roman" w:hAnsi="Times New Roman" w:cs="Times New Roman"/>
          <w:sz w:val="24"/>
          <w:szCs w:val="24"/>
        </w:rPr>
        <w:t xml:space="preserve">ение </w:t>
      </w:r>
      <w:r w:rsidR="007B4EF9" w:rsidRPr="00772622">
        <w:rPr>
          <w:rFonts w:ascii="Times New Roman" w:hAnsi="Times New Roman" w:cs="Times New Roman"/>
          <w:sz w:val="24"/>
          <w:szCs w:val="24"/>
        </w:rPr>
        <w:t>каких качеств не хватает для того, чтобы считаться подлинно толерантными людьми.</w:t>
      </w:r>
    </w:p>
    <w:p w14:paraId="53F310E3" w14:textId="77777777" w:rsidR="005A5A12"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В глубине души</w:t>
      </w:r>
      <w:r w:rsidR="00026349" w:rsidRPr="00772622">
        <w:rPr>
          <w:rFonts w:ascii="Times New Roman" w:eastAsia="Times New Roman" w:hAnsi="Times New Roman" w:cs="Times New Roman"/>
          <w:b/>
          <w:bCs/>
          <w:sz w:val="24"/>
          <w:szCs w:val="24"/>
        </w:rPr>
        <w:t>.</w:t>
      </w:r>
      <w:r w:rsidR="008259F8" w:rsidRPr="00772622">
        <w:rPr>
          <w:rFonts w:ascii="Times New Roman" w:eastAsia="Times New Roman" w:hAnsi="Times New Roman" w:cs="Times New Roman"/>
          <w:bCs/>
          <w:sz w:val="24"/>
          <w:szCs w:val="24"/>
        </w:rPr>
        <w:t xml:space="preserve"> </w:t>
      </w:r>
    </w:p>
    <w:p w14:paraId="57AC31A0" w14:textId="2073405E" w:rsidR="009B685E" w:rsidRPr="00772622" w:rsidRDefault="005A5A12" w:rsidP="00772622">
      <w:pPr>
        <w:spacing w:after="0" w:line="240" w:lineRule="auto"/>
        <w:ind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Теория: С</w:t>
      </w:r>
      <w:r w:rsidR="008259F8" w:rsidRPr="00772622">
        <w:rPr>
          <w:rFonts w:ascii="Times New Roman" w:eastAsia="Times New Roman" w:hAnsi="Times New Roman" w:cs="Times New Roman"/>
          <w:bCs/>
          <w:sz w:val="24"/>
          <w:szCs w:val="24"/>
        </w:rPr>
        <w:t>амопознани</w:t>
      </w:r>
      <w:r w:rsidRPr="00772622">
        <w:rPr>
          <w:rFonts w:ascii="Times New Roman" w:eastAsia="Times New Roman" w:hAnsi="Times New Roman" w:cs="Times New Roman"/>
          <w:bCs/>
          <w:sz w:val="24"/>
          <w:szCs w:val="24"/>
        </w:rPr>
        <w:t>е.</w:t>
      </w:r>
      <w:r w:rsidRPr="00772622">
        <w:rPr>
          <w:rFonts w:ascii="Times New Roman" w:hAnsi="Times New Roman" w:cs="Times New Roman"/>
          <w:sz w:val="24"/>
          <w:szCs w:val="24"/>
        </w:rPr>
        <w:t xml:space="preserve"> </w:t>
      </w:r>
      <w:r w:rsidRPr="00772622">
        <w:rPr>
          <w:rFonts w:ascii="Times New Roman" w:eastAsia="Times New Roman" w:hAnsi="Times New Roman" w:cs="Times New Roman"/>
          <w:bCs/>
          <w:sz w:val="24"/>
          <w:szCs w:val="24"/>
        </w:rPr>
        <w:t>Настроение и самооценка. Самоанализ.</w:t>
      </w:r>
    </w:p>
    <w:p w14:paraId="03F8AE75" w14:textId="71A74FBD" w:rsidR="009B685E"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Практика:</w:t>
      </w:r>
      <w:r w:rsidR="00AA26C8" w:rsidRPr="00772622">
        <w:rPr>
          <w:rFonts w:ascii="Times New Roman" w:eastAsia="Times New Roman" w:hAnsi="Times New Roman" w:cs="Times New Roman"/>
          <w:bCs/>
          <w:sz w:val="24"/>
          <w:szCs w:val="24"/>
        </w:rPr>
        <w:t xml:space="preserve"> </w:t>
      </w:r>
      <w:r w:rsidR="00AA26C8" w:rsidRPr="00772622">
        <w:rPr>
          <w:rFonts w:ascii="Times New Roman" w:hAnsi="Times New Roman" w:cs="Times New Roman"/>
          <w:sz w:val="24"/>
          <w:szCs w:val="24"/>
        </w:rPr>
        <w:t>Упражнение «Построиться по росту»</w:t>
      </w:r>
      <w:r w:rsidR="007B4EF9" w:rsidRPr="00772622">
        <w:rPr>
          <w:rFonts w:ascii="Times New Roman" w:hAnsi="Times New Roman" w:cs="Times New Roman"/>
          <w:b/>
          <w:bCs/>
          <w:sz w:val="24"/>
          <w:szCs w:val="24"/>
        </w:rPr>
        <w:t xml:space="preserve"> </w:t>
      </w:r>
      <w:r w:rsidR="00026349" w:rsidRPr="00772622">
        <w:rPr>
          <w:rFonts w:ascii="Times New Roman" w:eastAsia="Times New Roman" w:hAnsi="Times New Roman" w:cs="Times New Roman"/>
          <w:bCs/>
          <w:sz w:val="24"/>
          <w:szCs w:val="24"/>
        </w:rPr>
        <w:t>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повышение уровня сплоченности, взаимопонимания и согласованности действий в группе.</w:t>
      </w:r>
      <w:r w:rsidR="00026349" w:rsidRPr="00772622">
        <w:rPr>
          <w:rFonts w:ascii="Times New Roman" w:eastAsia="Times New Roman" w:hAnsi="Times New Roman" w:cs="Times New Roman"/>
          <w:bCs/>
          <w:sz w:val="24"/>
          <w:szCs w:val="24"/>
        </w:rPr>
        <w:t xml:space="preserve"> </w:t>
      </w:r>
      <w:r w:rsidR="00AA26C8" w:rsidRPr="00772622">
        <w:rPr>
          <w:rFonts w:ascii="Times New Roman" w:hAnsi="Times New Roman" w:cs="Times New Roman"/>
          <w:sz w:val="24"/>
          <w:szCs w:val="24"/>
        </w:rPr>
        <w:t>Упражнение «Аплодисменты»</w:t>
      </w:r>
      <w:r w:rsidR="00026349" w:rsidRPr="00772622">
        <w:rPr>
          <w:rFonts w:ascii="Times New Roman" w:hAnsi="Times New Roman" w:cs="Times New Roman"/>
          <w:b/>
          <w:bCs/>
          <w:sz w:val="24"/>
          <w:szCs w:val="24"/>
        </w:rPr>
        <w:t xml:space="preserve"> </w:t>
      </w:r>
      <w:r w:rsidR="00026349" w:rsidRPr="00772622">
        <w:rPr>
          <w:rFonts w:ascii="Times New Roman" w:hAnsi="Times New Roman" w:cs="Times New Roman"/>
          <w:sz w:val="24"/>
          <w:szCs w:val="24"/>
        </w:rPr>
        <w:t>на</w:t>
      </w:r>
      <w:r w:rsidR="0002634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повышение настроения и самооценки, активизация участников группы.</w:t>
      </w:r>
      <w:r w:rsidR="00026349" w:rsidRPr="00772622">
        <w:rPr>
          <w:rFonts w:ascii="Times New Roman" w:eastAsia="Times New Roman" w:hAnsi="Times New Roman" w:cs="Times New Roman"/>
          <w:bCs/>
          <w:sz w:val="24"/>
          <w:szCs w:val="24"/>
        </w:rPr>
        <w:t xml:space="preserve"> </w:t>
      </w:r>
      <w:r w:rsidR="00AA26C8" w:rsidRPr="00772622">
        <w:rPr>
          <w:rFonts w:ascii="Times New Roman" w:hAnsi="Times New Roman" w:cs="Times New Roman"/>
          <w:sz w:val="24"/>
          <w:szCs w:val="24"/>
        </w:rPr>
        <w:t>Упражнение «Кто похвалит себя лучше всех или памятка на «черный день»</w:t>
      </w:r>
      <w:r w:rsidR="00026349" w:rsidRPr="00772622">
        <w:rPr>
          <w:rFonts w:ascii="Times New Roman" w:eastAsia="Times New Roman" w:hAnsi="Times New Roman" w:cs="Times New Roman"/>
          <w:bCs/>
          <w:sz w:val="24"/>
          <w:szCs w:val="24"/>
        </w:rPr>
        <w:t xml:space="preserve"> на</w:t>
      </w:r>
      <w:r w:rsidR="007B4EF9" w:rsidRPr="00772622">
        <w:rPr>
          <w:rFonts w:ascii="Times New Roman" w:hAnsi="Times New Roman" w:cs="Times New Roman"/>
          <w:sz w:val="24"/>
          <w:szCs w:val="24"/>
        </w:rPr>
        <w:t xml:space="preserve"> развитие навыков ведения позитивного внутреннего диалога о самом себе; развитие способности к самоанализу.</w:t>
      </w:r>
      <w:r w:rsidR="00026349" w:rsidRPr="00772622">
        <w:rPr>
          <w:rFonts w:ascii="Times New Roman" w:eastAsia="Times New Roman" w:hAnsi="Times New Roman" w:cs="Times New Roman"/>
          <w:bCs/>
          <w:sz w:val="24"/>
          <w:szCs w:val="24"/>
        </w:rPr>
        <w:t xml:space="preserve"> </w:t>
      </w:r>
      <w:r w:rsidR="00C04FB8" w:rsidRPr="00772622">
        <w:rPr>
          <w:rFonts w:ascii="Times New Roman" w:hAnsi="Times New Roman" w:cs="Times New Roman"/>
          <w:sz w:val="24"/>
          <w:szCs w:val="24"/>
        </w:rPr>
        <w:t>Обсуждение и анализ.</w:t>
      </w:r>
    </w:p>
    <w:p w14:paraId="00C71C32" w14:textId="77777777" w:rsidR="005A5A12" w:rsidRPr="00772622" w:rsidRDefault="009B685E" w:rsidP="00772622">
      <w:pPr>
        <w:numPr>
          <w:ilvl w:val="0"/>
          <w:numId w:val="10"/>
        </w:numPr>
        <w:spacing w:after="0" w:line="240" w:lineRule="auto"/>
        <w:ind w:left="0" w:firstLine="851"/>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Прошлое, настоящее, будущее.</w:t>
      </w:r>
      <w:r w:rsidR="008259F8" w:rsidRPr="00772622">
        <w:rPr>
          <w:rFonts w:ascii="Times New Roman" w:eastAsia="Times New Roman" w:hAnsi="Times New Roman" w:cs="Times New Roman"/>
          <w:bCs/>
          <w:sz w:val="24"/>
          <w:szCs w:val="24"/>
        </w:rPr>
        <w:t xml:space="preserve"> </w:t>
      </w:r>
    </w:p>
    <w:p w14:paraId="77ACBE20" w14:textId="5B8F9B22" w:rsidR="009B685E" w:rsidRPr="00772622" w:rsidRDefault="005A5A12" w:rsidP="00772622">
      <w:pPr>
        <w:spacing w:after="0" w:line="240" w:lineRule="auto"/>
        <w:ind w:firstLine="708"/>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Теория: Ж</w:t>
      </w:r>
      <w:r w:rsidR="008259F8" w:rsidRPr="00772622">
        <w:rPr>
          <w:rFonts w:ascii="Times New Roman" w:eastAsia="Times New Roman" w:hAnsi="Times New Roman" w:cs="Times New Roman"/>
          <w:bCs/>
          <w:sz w:val="24"/>
          <w:szCs w:val="24"/>
        </w:rPr>
        <w:t>изненн</w:t>
      </w:r>
      <w:r w:rsidRPr="00772622">
        <w:rPr>
          <w:rFonts w:ascii="Times New Roman" w:eastAsia="Times New Roman" w:hAnsi="Times New Roman" w:cs="Times New Roman"/>
          <w:bCs/>
          <w:sz w:val="24"/>
          <w:szCs w:val="24"/>
        </w:rPr>
        <w:t>ые</w:t>
      </w:r>
      <w:r w:rsidR="008259F8" w:rsidRPr="00772622">
        <w:rPr>
          <w:rFonts w:ascii="Times New Roman" w:eastAsia="Times New Roman" w:hAnsi="Times New Roman" w:cs="Times New Roman"/>
          <w:bCs/>
          <w:sz w:val="24"/>
          <w:szCs w:val="24"/>
        </w:rPr>
        <w:t xml:space="preserve"> перспективы, жизненны</w:t>
      </w:r>
      <w:r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цел</w:t>
      </w:r>
      <w:r w:rsidRPr="00772622">
        <w:rPr>
          <w:rFonts w:ascii="Times New Roman" w:eastAsia="Times New Roman" w:hAnsi="Times New Roman" w:cs="Times New Roman"/>
          <w:bCs/>
          <w:sz w:val="24"/>
          <w:szCs w:val="24"/>
        </w:rPr>
        <w:t>и</w:t>
      </w:r>
      <w:r w:rsidR="008259F8" w:rsidRPr="00772622">
        <w:rPr>
          <w:rFonts w:ascii="Times New Roman" w:eastAsia="Times New Roman" w:hAnsi="Times New Roman" w:cs="Times New Roman"/>
          <w:bCs/>
          <w:sz w:val="24"/>
          <w:szCs w:val="24"/>
        </w:rPr>
        <w:t>, пут</w:t>
      </w:r>
      <w:r w:rsidRPr="00772622">
        <w:rPr>
          <w:rFonts w:ascii="Times New Roman" w:eastAsia="Times New Roman" w:hAnsi="Times New Roman" w:cs="Times New Roman"/>
          <w:bCs/>
          <w:sz w:val="24"/>
          <w:szCs w:val="24"/>
        </w:rPr>
        <w:t>и</w:t>
      </w:r>
      <w:r w:rsidR="008259F8" w:rsidRPr="00772622">
        <w:rPr>
          <w:rFonts w:ascii="Times New Roman" w:eastAsia="Times New Roman" w:hAnsi="Times New Roman" w:cs="Times New Roman"/>
          <w:bCs/>
          <w:sz w:val="24"/>
          <w:szCs w:val="24"/>
        </w:rPr>
        <w:t xml:space="preserve"> и способ</w:t>
      </w:r>
      <w:r w:rsidRPr="00772622">
        <w:rPr>
          <w:rFonts w:ascii="Times New Roman" w:eastAsia="Times New Roman" w:hAnsi="Times New Roman" w:cs="Times New Roman"/>
          <w:bCs/>
          <w:sz w:val="24"/>
          <w:szCs w:val="24"/>
        </w:rPr>
        <w:t>ы</w:t>
      </w:r>
      <w:r w:rsidR="008259F8" w:rsidRPr="00772622">
        <w:rPr>
          <w:rFonts w:ascii="Times New Roman" w:eastAsia="Times New Roman" w:hAnsi="Times New Roman" w:cs="Times New Roman"/>
          <w:bCs/>
          <w:sz w:val="24"/>
          <w:szCs w:val="24"/>
        </w:rPr>
        <w:t xml:space="preserve"> их достижения.</w:t>
      </w:r>
    </w:p>
    <w:p w14:paraId="3906BCFF" w14:textId="79BAEA6D" w:rsidR="009B685E" w:rsidRPr="00772622" w:rsidRDefault="00A94665"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Игра «Неведомые миры» </w:t>
      </w:r>
      <w:r w:rsidR="00FB4B4F" w:rsidRPr="00772622">
        <w:rPr>
          <w:rFonts w:ascii="Times New Roman" w:eastAsia="Times New Roman" w:hAnsi="Times New Roman" w:cs="Times New Roman"/>
          <w:bCs/>
          <w:sz w:val="24"/>
          <w:szCs w:val="24"/>
        </w:rPr>
        <w:t xml:space="preserve">на </w:t>
      </w:r>
      <w:r w:rsidRPr="00772622">
        <w:rPr>
          <w:rFonts w:ascii="Times New Roman" w:eastAsia="Times New Roman" w:hAnsi="Times New Roman" w:cs="Times New Roman"/>
          <w:bCs/>
          <w:sz w:val="24"/>
          <w:szCs w:val="24"/>
        </w:rPr>
        <w:t>формирова</w:t>
      </w:r>
      <w:r w:rsidR="00FB4B4F" w:rsidRPr="00772622">
        <w:rPr>
          <w:rFonts w:ascii="Times New Roman" w:eastAsia="Times New Roman" w:hAnsi="Times New Roman" w:cs="Times New Roman"/>
          <w:bCs/>
          <w:sz w:val="24"/>
          <w:szCs w:val="24"/>
        </w:rPr>
        <w:t>ние</w:t>
      </w:r>
      <w:r w:rsidR="00EE3D85" w:rsidRPr="00772622">
        <w:rPr>
          <w:rFonts w:ascii="Times New Roman" w:eastAsia="Times New Roman" w:hAnsi="Times New Roman" w:cs="Times New Roman"/>
          <w:bCs/>
          <w:sz w:val="24"/>
          <w:szCs w:val="24"/>
        </w:rPr>
        <w:t xml:space="preserve"> </w:t>
      </w:r>
      <w:r w:rsidRPr="00772622">
        <w:rPr>
          <w:rFonts w:ascii="Times New Roman" w:eastAsia="Times New Roman" w:hAnsi="Times New Roman" w:cs="Times New Roman"/>
          <w:bCs/>
          <w:sz w:val="24"/>
          <w:szCs w:val="24"/>
        </w:rPr>
        <w:t>уважительно</w:t>
      </w:r>
      <w:r w:rsidR="00FB4B4F" w:rsidRPr="00772622">
        <w:rPr>
          <w:rFonts w:ascii="Times New Roman" w:eastAsia="Times New Roman" w:hAnsi="Times New Roman" w:cs="Times New Roman"/>
          <w:bCs/>
          <w:sz w:val="24"/>
          <w:szCs w:val="24"/>
        </w:rPr>
        <w:t>го</w:t>
      </w:r>
      <w:r w:rsidRPr="00772622">
        <w:rPr>
          <w:rFonts w:ascii="Times New Roman" w:eastAsia="Times New Roman" w:hAnsi="Times New Roman" w:cs="Times New Roman"/>
          <w:bCs/>
          <w:sz w:val="24"/>
          <w:szCs w:val="24"/>
        </w:rPr>
        <w:t xml:space="preserve"> отношени</w:t>
      </w:r>
      <w:r w:rsidR="00FB4B4F" w:rsidRPr="00772622">
        <w:rPr>
          <w:rFonts w:ascii="Times New Roman" w:eastAsia="Times New Roman" w:hAnsi="Times New Roman" w:cs="Times New Roman"/>
          <w:bCs/>
          <w:sz w:val="24"/>
          <w:szCs w:val="24"/>
        </w:rPr>
        <w:t>я</w:t>
      </w:r>
      <w:r w:rsidRPr="00772622">
        <w:rPr>
          <w:rFonts w:ascii="Times New Roman" w:eastAsia="Times New Roman" w:hAnsi="Times New Roman" w:cs="Times New Roman"/>
          <w:bCs/>
          <w:sz w:val="24"/>
          <w:szCs w:val="24"/>
        </w:rPr>
        <w:t xml:space="preserve"> к другому в процессе внутригруппового взаимодействия; </w:t>
      </w:r>
      <w:r w:rsidR="00FB4B4F" w:rsidRPr="00772622">
        <w:rPr>
          <w:rFonts w:ascii="Times New Roman" w:eastAsia="Times New Roman" w:hAnsi="Times New Roman" w:cs="Times New Roman"/>
          <w:bCs/>
          <w:sz w:val="24"/>
          <w:szCs w:val="24"/>
        </w:rPr>
        <w:t>на</w:t>
      </w:r>
      <w:r w:rsidRPr="00772622">
        <w:rPr>
          <w:rFonts w:ascii="Times New Roman" w:eastAsia="Times New Roman" w:hAnsi="Times New Roman" w:cs="Times New Roman"/>
          <w:bCs/>
          <w:sz w:val="24"/>
          <w:szCs w:val="24"/>
        </w:rPr>
        <w:t xml:space="preserve"> проявл</w:t>
      </w:r>
      <w:r w:rsidR="00FB4B4F" w:rsidRPr="00772622">
        <w:rPr>
          <w:rFonts w:ascii="Times New Roman" w:eastAsia="Times New Roman" w:hAnsi="Times New Roman" w:cs="Times New Roman"/>
          <w:bCs/>
          <w:sz w:val="24"/>
          <w:szCs w:val="24"/>
        </w:rPr>
        <w:t>ение</w:t>
      </w:r>
      <w:r w:rsidRPr="00772622">
        <w:rPr>
          <w:rFonts w:ascii="Times New Roman" w:eastAsia="Times New Roman" w:hAnsi="Times New Roman" w:cs="Times New Roman"/>
          <w:bCs/>
          <w:sz w:val="24"/>
          <w:szCs w:val="24"/>
        </w:rPr>
        <w:t xml:space="preserve"> гибкост</w:t>
      </w:r>
      <w:r w:rsidR="00FB4B4F" w:rsidRPr="00772622">
        <w:rPr>
          <w:rFonts w:ascii="Times New Roman" w:eastAsia="Times New Roman" w:hAnsi="Times New Roman" w:cs="Times New Roman"/>
          <w:bCs/>
          <w:sz w:val="24"/>
          <w:szCs w:val="24"/>
        </w:rPr>
        <w:t>и</w:t>
      </w:r>
      <w:r w:rsidRPr="00772622">
        <w:rPr>
          <w:rFonts w:ascii="Times New Roman" w:eastAsia="Times New Roman" w:hAnsi="Times New Roman" w:cs="Times New Roman"/>
          <w:bCs/>
          <w:sz w:val="24"/>
          <w:szCs w:val="24"/>
        </w:rPr>
        <w:t xml:space="preserve"> в постановке и изменении плана действий, исходя из внешних условий и внутреннего отношения; </w:t>
      </w:r>
      <w:r w:rsidR="009D06F7" w:rsidRPr="00772622">
        <w:rPr>
          <w:rFonts w:ascii="Times New Roman" w:eastAsia="Times New Roman" w:hAnsi="Times New Roman" w:cs="Times New Roman"/>
          <w:bCs/>
          <w:sz w:val="24"/>
          <w:szCs w:val="24"/>
        </w:rPr>
        <w:t xml:space="preserve">на развитие </w:t>
      </w:r>
      <w:r w:rsidRPr="00772622">
        <w:rPr>
          <w:rFonts w:ascii="Times New Roman" w:eastAsia="Times New Roman" w:hAnsi="Times New Roman" w:cs="Times New Roman"/>
          <w:bCs/>
          <w:sz w:val="24"/>
          <w:szCs w:val="24"/>
        </w:rPr>
        <w:t>регуляци</w:t>
      </w:r>
      <w:r w:rsidR="009D06F7" w:rsidRPr="00772622">
        <w:rPr>
          <w:rFonts w:ascii="Times New Roman" w:eastAsia="Times New Roman" w:hAnsi="Times New Roman" w:cs="Times New Roman"/>
          <w:bCs/>
          <w:sz w:val="24"/>
          <w:szCs w:val="24"/>
        </w:rPr>
        <w:t>и</w:t>
      </w:r>
      <w:r w:rsidRPr="00772622">
        <w:rPr>
          <w:rFonts w:ascii="Times New Roman" w:eastAsia="Times New Roman" w:hAnsi="Times New Roman" w:cs="Times New Roman"/>
          <w:bCs/>
          <w:sz w:val="24"/>
          <w:szCs w:val="24"/>
        </w:rPr>
        <w:t xml:space="preserve"> своей активности в процессе достижения целей и решения задач; уме</w:t>
      </w:r>
      <w:r w:rsidR="009D06F7" w:rsidRPr="00772622">
        <w:rPr>
          <w:rFonts w:ascii="Times New Roman" w:eastAsia="Times New Roman" w:hAnsi="Times New Roman" w:cs="Times New Roman"/>
          <w:bCs/>
          <w:sz w:val="24"/>
          <w:szCs w:val="24"/>
        </w:rPr>
        <w:t>ние</w:t>
      </w:r>
      <w:r w:rsidRPr="00772622">
        <w:rPr>
          <w:rFonts w:ascii="Times New Roman" w:eastAsia="Times New Roman" w:hAnsi="Times New Roman" w:cs="Times New Roman"/>
          <w:bCs/>
          <w:sz w:val="24"/>
          <w:szCs w:val="24"/>
        </w:rPr>
        <w:t xml:space="preserve"> постоянно соотносить себя, свою деятельность и жизненные планы с окружающим миром.</w:t>
      </w:r>
    </w:p>
    <w:p w14:paraId="6E7C7B8B" w14:textId="77777777" w:rsidR="00772622" w:rsidRPr="00772622" w:rsidRDefault="009B685E" w:rsidP="00772622">
      <w:pPr>
        <w:numPr>
          <w:ilvl w:val="0"/>
          <w:numId w:val="10"/>
        </w:numPr>
        <w:spacing w:after="0" w:line="240" w:lineRule="auto"/>
        <w:ind w:left="0"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
          <w:bCs/>
          <w:sz w:val="24"/>
          <w:szCs w:val="24"/>
        </w:rPr>
        <w:t>Финал пути. Я могу, я хочу, я должен</w:t>
      </w:r>
      <w:r w:rsidR="00037A10" w:rsidRPr="00772622">
        <w:rPr>
          <w:rFonts w:ascii="Times New Roman" w:eastAsia="Times New Roman" w:hAnsi="Times New Roman" w:cs="Times New Roman"/>
          <w:bCs/>
          <w:sz w:val="24"/>
          <w:szCs w:val="24"/>
        </w:rPr>
        <w:t>.</w:t>
      </w:r>
      <w:r w:rsidR="008259F8" w:rsidRPr="00772622">
        <w:rPr>
          <w:rFonts w:ascii="Times New Roman" w:eastAsia="Times New Roman" w:hAnsi="Times New Roman" w:cs="Times New Roman"/>
          <w:bCs/>
          <w:sz w:val="24"/>
          <w:szCs w:val="24"/>
        </w:rPr>
        <w:t xml:space="preserve"> </w:t>
      </w:r>
    </w:p>
    <w:p w14:paraId="15D0B299" w14:textId="716C2FC3" w:rsidR="009B685E" w:rsidRPr="00772622" w:rsidRDefault="00772622" w:rsidP="00772622">
      <w:pPr>
        <w:spacing w:after="0" w:line="240" w:lineRule="auto"/>
        <w:ind w:left="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Теория: </w:t>
      </w:r>
      <w:r w:rsidR="00037A10" w:rsidRPr="00772622">
        <w:rPr>
          <w:rFonts w:ascii="Times New Roman" w:eastAsia="Times New Roman" w:hAnsi="Times New Roman" w:cs="Times New Roman"/>
          <w:bCs/>
          <w:sz w:val="24"/>
          <w:szCs w:val="24"/>
        </w:rPr>
        <w:t>П</w:t>
      </w:r>
      <w:r w:rsidR="008259F8" w:rsidRPr="00772622">
        <w:rPr>
          <w:rFonts w:ascii="Times New Roman" w:eastAsia="Times New Roman" w:hAnsi="Times New Roman" w:cs="Times New Roman"/>
          <w:bCs/>
          <w:sz w:val="24"/>
          <w:szCs w:val="24"/>
        </w:rPr>
        <w:t>одведени</w:t>
      </w:r>
      <w:r w:rsidR="00037A10" w:rsidRPr="00772622">
        <w:rPr>
          <w:rFonts w:ascii="Times New Roman" w:eastAsia="Times New Roman" w:hAnsi="Times New Roman" w:cs="Times New Roman"/>
          <w:bCs/>
          <w:sz w:val="24"/>
          <w:szCs w:val="24"/>
        </w:rPr>
        <w:t>е</w:t>
      </w:r>
      <w:r w:rsidR="008259F8" w:rsidRPr="00772622">
        <w:rPr>
          <w:rFonts w:ascii="Times New Roman" w:eastAsia="Times New Roman" w:hAnsi="Times New Roman" w:cs="Times New Roman"/>
          <w:bCs/>
          <w:sz w:val="24"/>
          <w:szCs w:val="24"/>
        </w:rPr>
        <w:t xml:space="preserve"> итогов</w:t>
      </w:r>
      <w:r w:rsidR="003320BF" w:rsidRPr="00772622">
        <w:rPr>
          <w:rFonts w:ascii="Times New Roman" w:eastAsia="Times New Roman" w:hAnsi="Times New Roman" w:cs="Times New Roman"/>
          <w:bCs/>
          <w:sz w:val="24"/>
          <w:szCs w:val="24"/>
        </w:rPr>
        <w:t>. Рефлексия.</w:t>
      </w:r>
    </w:p>
    <w:p w14:paraId="1CAF4098" w14:textId="45849D9E" w:rsidR="00A96F85" w:rsidRPr="00772622" w:rsidRDefault="009B685E"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Практика: </w:t>
      </w:r>
      <w:r w:rsidR="00933017" w:rsidRPr="00772622">
        <w:rPr>
          <w:rFonts w:ascii="Times New Roman" w:hAnsi="Times New Roman" w:cs="Times New Roman"/>
          <w:sz w:val="24"/>
          <w:szCs w:val="24"/>
        </w:rPr>
        <w:t>Упражнение «Вспомнить все»</w:t>
      </w:r>
      <w:r w:rsidR="00933017" w:rsidRPr="00772622">
        <w:rPr>
          <w:rFonts w:ascii="Times New Roman" w:hAnsi="Times New Roman" w:cs="Times New Roman"/>
          <w:b/>
          <w:bCs/>
          <w:sz w:val="24"/>
          <w:szCs w:val="24"/>
        </w:rPr>
        <w:t xml:space="preserve"> </w:t>
      </w:r>
      <w:r w:rsidR="00037A10" w:rsidRPr="00772622">
        <w:rPr>
          <w:rFonts w:ascii="Times New Roman" w:eastAsia="Times New Roman" w:hAnsi="Times New Roman" w:cs="Times New Roman"/>
          <w:bCs/>
          <w:sz w:val="24"/>
          <w:szCs w:val="24"/>
        </w:rPr>
        <w:t>на</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получение обратной связи от группы, обмен чувствами и впечатлениями.</w:t>
      </w:r>
      <w:r w:rsidR="00037A10" w:rsidRPr="00772622">
        <w:rPr>
          <w:rFonts w:ascii="Times New Roman" w:eastAsia="Times New Roman" w:hAnsi="Times New Roman" w:cs="Times New Roman"/>
          <w:bCs/>
          <w:sz w:val="24"/>
          <w:szCs w:val="24"/>
        </w:rPr>
        <w:t xml:space="preserve"> </w:t>
      </w:r>
      <w:r w:rsidR="00933017" w:rsidRPr="00772622">
        <w:rPr>
          <w:rFonts w:ascii="Times New Roman" w:hAnsi="Times New Roman" w:cs="Times New Roman"/>
          <w:sz w:val="24"/>
          <w:szCs w:val="24"/>
        </w:rPr>
        <w:t>Упражнение «Поэма о толерантности»</w:t>
      </w:r>
      <w:r w:rsidR="00933017" w:rsidRPr="00772622">
        <w:rPr>
          <w:rFonts w:ascii="Times New Roman" w:hAnsi="Times New Roman" w:cs="Times New Roman"/>
          <w:b/>
          <w:bCs/>
          <w:sz w:val="24"/>
          <w:szCs w:val="24"/>
        </w:rPr>
        <w:t xml:space="preserve"> </w:t>
      </w:r>
      <w:r w:rsidR="00037A10" w:rsidRPr="00772622">
        <w:rPr>
          <w:rFonts w:ascii="Times New Roman" w:eastAsia="Times New Roman" w:hAnsi="Times New Roman" w:cs="Times New Roman"/>
          <w:bCs/>
          <w:sz w:val="24"/>
          <w:szCs w:val="24"/>
        </w:rPr>
        <w:t>-</w:t>
      </w:r>
      <w:r w:rsidR="007B4EF9" w:rsidRPr="00772622">
        <w:rPr>
          <w:rFonts w:ascii="Times New Roman" w:hAnsi="Times New Roman" w:cs="Times New Roman"/>
          <w:b/>
          <w:bCs/>
          <w:sz w:val="24"/>
          <w:szCs w:val="24"/>
        </w:rPr>
        <w:t xml:space="preserve"> </w:t>
      </w:r>
      <w:r w:rsidR="007B4EF9" w:rsidRPr="00772622">
        <w:rPr>
          <w:rFonts w:ascii="Times New Roman" w:hAnsi="Times New Roman" w:cs="Times New Roman"/>
          <w:sz w:val="24"/>
          <w:szCs w:val="24"/>
        </w:rPr>
        <w:t>обобщение полученного опыта, обратная связь о тренинге.</w:t>
      </w:r>
    </w:p>
    <w:p w14:paraId="42745866" w14:textId="2791BA92" w:rsidR="009B685E" w:rsidRPr="00772622" w:rsidRDefault="004D71B9" w:rsidP="00772622">
      <w:pPr>
        <w:pStyle w:val="a3"/>
        <w:spacing w:before="0" w:beforeAutospacing="0" w:after="0" w:afterAutospacing="0"/>
        <w:jc w:val="center"/>
        <w:rPr>
          <w:b/>
          <w:color w:val="000000"/>
        </w:rPr>
      </w:pPr>
      <w:r w:rsidRPr="00772622">
        <w:rPr>
          <w:b/>
          <w:bCs/>
        </w:rPr>
        <w:lastRenderedPageBreak/>
        <w:t>II модуль «Я выбираю профессию»</w:t>
      </w:r>
    </w:p>
    <w:p w14:paraId="047015A8"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Секреты выбора профессии</w:t>
      </w:r>
    </w:p>
    <w:p w14:paraId="5AFB74EB"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«Хочу» - склонности, желания, интересы личности; «могу» - человеческие возможности (физиологические и психологические ресурсы личности); «надо» - потребности рынка труда в кадрах. Типичные ошибки при выборе профессии.</w:t>
      </w:r>
    </w:p>
    <w:p w14:paraId="7BC13F9F"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Классификации профессий, специальностей и должностей</w:t>
      </w:r>
    </w:p>
    <w:p w14:paraId="3FB2B850"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Классификация по типам профессий, объекту, характеру труда, видам деятельности и др. Труд в жизни человека и общества. Профессиональная деятельность как способ самореализации личности.</w:t>
      </w:r>
    </w:p>
    <w:p w14:paraId="4655B126"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Практика: Проведение викторины «Что за профессия?».</w:t>
      </w:r>
    </w:p>
    <w:p w14:paraId="6079E1B5"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Профориентационная игра</w:t>
      </w:r>
    </w:p>
    <w:p w14:paraId="3ED4D3F7"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 xml:space="preserve">Практика: Проведение профориентационной игры «Кто </w:t>
      </w:r>
      <w:proofErr w:type="gramStart"/>
      <w:r w:rsidRPr="00772622">
        <w:rPr>
          <w:color w:val="000000"/>
        </w:rPr>
        <w:t>есть</w:t>
      </w:r>
      <w:proofErr w:type="gramEnd"/>
      <w:r w:rsidRPr="00772622">
        <w:rPr>
          <w:color w:val="000000"/>
        </w:rPr>
        <w:t xml:space="preserve"> кто».</w:t>
      </w:r>
    </w:p>
    <w:p w14:paraId="05D48433"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Склонности, возможности и таланты</w:t>
      </w:r>
    </w:p>
    <w:p w14:paraId="44E0475C"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Практика: Проведение</w:t>
      </w:r>
      <w:r w:rsidRPr="00772622">
        <w:rPr>
          <w:color w:val="000000"/>
        </w:rPr>
        <w:tab/>
        <w:t>профориентационного</w:t>
      </w:r>
      <w:r w:rsidRPr="00772622">
        <w:rPr>
          <w:color w:val="000000"/>
        </w:rPr>
        <w:tab/>
        <w:t>тестирования, используя программу компьютерной обработки блока психологических тестов «Профи-II».</w:t>
      </w:r>
    </w:p>
    <w:p w14:paraId="6B1E5C0D"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Характер, личность и профессия</w:t>
      </w:r>
    </w:p>
    <w:p w14:paraId="06BE5171"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Представление о себе и выборе профессии. Путь к самопознанию. Психические особенности личности и человеческие возможности, ведущие к профессиональному успеху.</w:t>
      </w:r>
    </w:p>
    <w:p w14:paraId="4E47131F"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 xml:space="preserve">Практика: Проведение диагностики (личностный опросник </w:t>
      </w:r>
      <w:proofErr w:type="spellStart"/>
      <w:r w:rsidRPr="00772622">
        <w:rPr>
          <w:color w:val="000000"/>
        </w:rPr>
        <w:t>Айзенка</w:t>
      </w:r>
      <w:proofErr w:type="spellEnd"/>
      <w:r w:rsidRPr="00772622">
        <w:rPr>
          <w:color w:val="000000"/>
        </w:rPr>
        <w:t>).</w:t>
      </w:r>
    </w:p>
    <w:p w14:paraId="17B57983"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Общение в профессиональной деятельности</w:t>
      </w:r>
    </w:p>
    <w:p w14:paraId="280343A0"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 xml:space="preserve">Теория: Особенности межличностного взаимодействия. межличностного общения. Основы восприятия личностных особенностей других людей. </w:t>
      </w:r>
    </w:p>
    <w:p w14:paraId="20460AF9"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Практика: Дискуссия на тему «Особенности взаимодействия с людьми разных темпераментов». Проведение деловой игры «Я и другие».</w:t>
      </w:r>
    </w:p>
    <w:p w14:paraId="3A1FAEA0"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Планирование деятельности или тайм-менеджмент</w:t>
      </w:r>
    </w:p>
    <w:p w14:paraId="6C7B047E"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Понятия «целеполагание», «тайм-менеджмент», «</w:t>
      </w:r>
      <w:proofErr w:type="spellStart"/>
      <w:r w:rsidRPr="00772622">
        <w:rPr>
          <w:color w:val="000000"/>
        </w:rPr>
        <w:t>хронофаги</w:t>
      </w:r>
      <w:proofErr w:type="spellEnd"/>
      <w:r w:rsidRPr="00772622">
        <w:rPr>
          <w:color w:val="000000"/>
        </w:rPr>
        <w:t>», «</w:t>
      </w:r>
      <w:proofErr w:type="spellStart"/>
      <w:r w:rsidRPr="00772622">
        <w:rPr>
          <w:color w:val="000000"/>
        </w:rPr>
        <w:t>прокрастинация</w:t>
      </w:r>
      <w:proofErr w:type="spellEnd"/>
      <w:r w:rsidRPr="00772622">
        <w:rPr>
          <w:color w:val="000000"/>
        </w:rPr>
        <w:t>». Техники тайм-менеджмента. Матрица Эйзенхауэра</w:t>
      </w:r>
    </w:p>
    <w:p w14:paraId="466843D8"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 xml:space="preserve">Практика: Разработка «Плана поиска работы». Проведение тестирования (Тест «Умеете ли вы управлять своим временем», «Персональная компетентность во времени», «Насколько ты </w:t>
      </w:r>
      <w:proofErr w:type="spellStart"/>
      <w:r w:rsidRPr="00772622">
        <w:rPr>
          <w:color w:val="000000"/>
        </w:rPr>
        <w:t>прокрастинатор</w:t>
      </w:r>
      <w:proofErr w:type="spellEnd"/>
      <w:r w:rsidRPr="00772622">
        <w:rPr>
          <w:color w:val="000000"/>
        </w:rPr>
        <w:t>»).</w:t>
      </w:r>
    </w:p>
    <w:p w14:paraId="28FF88DE"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Жизненное и профессиональное самоопределение</w:t>
      </w:r>
    </w:p>
    <w:p w14:paraId="6E32667E"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Понятие «самоопределение», стратегии развития жизненного пути.</w:t>
      </w:r>
    </w:p>
    <w:p w14:paraId="1E92D24E"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Практика: Построение индивидуального плана развития жизненного пути «От школы к любимой работе».</w:t>
      </w:r>
    </w:p>
    <w:p w14:paraId="019ACEC9" w14:textId="77777777" w:rsidR="004D71B9"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Современный рынок труда и его требования к профессионалу. Рынок образовательных услуг</w:t>
      </w:r>
    </w:p>
    <w:p w14:paraId="2AFB9D55"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Структура потребностей региона в кадрах, выбор профессионального пути. Занятость населения и безработица. Пути получения профессии (система профессионального образования, типы учебных заведений, условия приема и обучения студентов. Система дополнительного образования. Социально – профессиональная мобильность).</w:t>
      </w:r>
    </w:p>
    <w:p w14:paraId="11CF9515" w14:textId="77777777" w:rsidR="009B685E" w:rsidRPr="00772622" w:rsidRDefault="004D71B9" w:rsidP="00772622">
      <w:pPr>
        <w:pStyle w:val="a3"/>
        <w:numPr>
          <w:ilvl w:val="0"/>
          <w:numId w:val="11"/>
        </w:numPr>
        <w:spacing w:before="0" w:beforeAutospacing="0" w:after="0" w:afterAutospacing="0"/>
        <w:ind w:left="993" w:hanging="284"/>
        <w:jc w:val="both"/>
        <w:rPr>
          <w:b/>
          <w:color w:val="000000"/>
        </w:rPr>
      </w:pPr>
      <w:r w:rsidRPr="00772622">
        <w:rPr>
          <w:b/>
          <w:color w:val="000000"/>
        </w:rPr>
        <w:t>Мое желание – моя цель</w:t>
      </w:r>
    </w:p>
    <w:p w14:paraId="63970561"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Теория: Жизненные цели и их особенности. Методы правильной постановки цели.</w:t>
      </w:r>
    </w:p>
    <w:p w14:paraId="33B64C05" w14:textId="77777777" w:rsidR="004D71B9" w:rsidRPr="00772622" w:rsidRDefault="004D71B9" w:rsidP="00772622">
      <w:pPr>
        <w:pStyle w:val="a3"/>
        <w:spacing w:before="0" w:beforeAutospacing="0" w:after="0" w:afterAutospacing="0"/>
        <w:ind w:firstLine="709"/>
        <w:jc w:val="both"/>
        <w:rPr>
          <w:color w:val="000000"/>
        </w:rPr>
      </w:pPr>
      <w:r w:rsidRPr="00772622">
        <w:rPr>
          <w:color w:val="000000"/>
        </w:rPr>
        <w:t>Практика: Проведение дискуссии «От желания к цели».</w:t>
      </w:r>
    </w:p>
    <w:p w14:paraId="62FD3077" w14:textId="77777777" w:rsidR="00A96F85" w:rsidRPr="00772622" w:rsidRDefault="00A96F85" w:rsidP="00772622">
      <w:pPr>
        <w:spacing w:after="0" w:line="240" w:lineRule="auto"/>
        <w:jc w:val="center"/>
        <w:rPr>
          <w:rFonts w:ascii="Times New Roman" w:eastAsia="Times New Roman" w:hAnsi="Times New Roman" w:cs="Times New Roman"/>
          <w:b/>
          <w:sz w:val="24"/>
          <w:szCs w:val="24"/>
        </w:rPr>
      </w:pPr>
    </w:p>
    <w:p w14:paraId="738F1BA7" w14:textId="0A4DBAA0" w:rsidR="004D71B9" w:rsidRPr="00772622" w:rsidRDefault="004D71B9" w:rsidP="00772622">
      <w:pPr>
        <w:spacing w:after="0" w:line="240" w:lineRule="auto"/>
        <w:jc w:val="center"/>
        <w:rPr>
          <w:rFonts w:ascii="Times New Roman" w:eastAsia="Times New Roman" w:hAnsi="Times New Roman" w:cs="Times New Roman"/>
          <w:b/>
          <w:sz w:val="24"/>
          <w:szCs w:val="24"/>
        </w:rPr>
      </w:pPr>
      <w:r w:rsidRPr="00772622">
        <w:rPr>
          <w:rFonts w:ascii="Times New Roman" w:eastAsia="Times New Roman" w:hAnsi="Times New Roman" w:cs="Times New Roman"/>
          <w:b/>
          <w:sz w:val="24"/>
          <w:szCs w:val="24"/>
        </w:rPr>
        <w:t>Условия реализации программы</w:t>
      </w:r>
    </w:p>
    <w:p w14:paraId="5424CC94" w14:textId="77777777" w:rsidR="004C6CEF" w:rsidRPr="00772622" w:rsidRDefault="004C6CEF" w:rsidP="00772622">
      <w:pPr>
        <w:spacing w:after="0" w:line="240" w:lineRule="auto"/>
        <w:ind w:firstLine="709"/>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Кадровое обеспечение</w:t>
      </w:r>
    </w:p>
    <w:p w14:paraId="22C92DCC" w14:textId="77777777" w:rsidR="004C6CEF" w:rsidRPr="00772622" w:rsidRDefault="004C6CEF" w:rsidP="00772622">
      <w:pPr>
        <w:spacing w:after="0" w:line="240" w:lineRule="auto"/>
        <w:ind w:firstLine="709"/>
        <w:contextualSpacing/>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Педагог дополнительного образования с высшим профессиональным образованием. Профессиональные компетенции педагога соответствуют профессиональному стандарту «Профессиональный стандарт педагога дополнительного </w:t>
      </w:r>
      <w:r w:rsidRPr="00772622">
        <w:rPr>
          <w:rFonts w:ascii="Times New Roman" w:eastAsia="Times New Roman" w:hAnsi="Times New Roman" w:cs="Times New Roman"/>
          <w:bCs/>
          <w:sz w:val="24"/>
          <w:szCs w:val="24"/>
        </w:rPr>
        <w:lastRenderedPageBreak/>
        <w:t>образования детей и взрослых»</w:t>
      </w:r>
      <w:r w:rsidRPr="00772622">
        <w:rPr>
          <w:rFonts w:ascii="Times New Roman" w:eastAsia="Times New Roman" w:hAnsi="Times New Roman" w:cs="Times New Roman"/>
          <w:sz w:val="24"/>
          <w:szCs w:val="24"/>
        </w:rPr>
        <w:t xml:space="preserve"> </w:t>
      </w:r>
      <w:r w:rsidRPr="00772622">
        <w:rPr>
          <w:rFonts w:ascii="Times New Roman" w:eastAsia="Times New Roman" w:hAnsi="Times New Roman" w:cs="Times New Roman"/>
          <w:bCs/>
          <w:sz w:val="24"/>
          <w:szCs w:val="24"/>
        </w:rPr>
        <w:t>(приказ Министерства труда и социальной защиты РФ от 22.09. 2021 г. № 652н).</w:t>
      </w:r>
    </w:p>
    <w:p w14:paraId="1AEEB165" w14:textId="77777777" w:rsidR="004C6CEF" w:rsidRPr="00772622" w:rsidRDefault="004C6CEF" w:rsidP="00772622">
      <w:pPr>
        <w:spacing w:after="0" w:line="240" w:lineRule="auto"/>
        <w:ind w:firstLine="709"/>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Материально-техническое обеспечение</w:t>
      </w:r>
    </w:p>
    <w:p w14:paraId="521831B4" w14:textId="77777777" w:rsidR="004C6CEF" w:rsidRPr="00772622" w:rsidRDefault="004C6CEF" w:rsidP="00772622">
      <w:pPr>
        <w:spacing w:after="0" w:line="240" w:lineRule="auto"/>
        <w:ind w:firstLine="709"/>
        <w:contextualSpacing/>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xml:space="preserve">Для успешной реализации данной программы необходима материально-техническая база: кабинет для проведения групповых занятий, соответствующий требованиям «Санитарно-эпидемиологическим требованиям к организациям воспитания и обучения, отдыха и оздоровления детей и молодежи» СанПин 2.4.3648-20 (постановление от 28.09.2020 г. № 28), ноутбук, интерактивная доска, мультимедийный проектор, экран, колонки, микрофон, принтер, сканер, бумага, канцелярские принадлежности. </w:t>
      </w:r>
    </w:p>
    <w:p w14:paraId="0537A135" w14:textId="77777777" w:rsidR="004C6CEF" w:rsidRPr="00772622" w:rsidRDefault="004C6CEF" w:rsidP="00772622">
      <w:pPr>
        <w:spacing w:after="0" w:line="240" w:lineRule="auto"/>
        <w:ind w:firstLine="709"/>
        <w:jc w:val="both"/>
        <w:rPr>
          <w:rFonts w:ascii="Times New Roman" w:eastAsia="Times New Roman" w:hAnsi="Times New Roman" w:cs="Times New Roman"/>
          <w:b/>
          <w:bCs/>
          <w:sz w:val="24"/>
          <w:szCs w:val="24"/>
        </w:rPr>
      </w:pPr>
      <w:r w:rsidRPr="00772622">
        <w:rPr>
          <w:rFonts w:ascii="Times New Roman" w:eastAsia="Times New Roman" w:hAnsi="Times New Roman" w:cs="Times New Roman"/>
          <w:b/>
          <w:bCs/>
          <w:sz w:val="24"/>
          <w:szCs w:val="24"/>
        </w:rPr>
        <w:t>Методическое сопровождение</w:t>
      </w:r>
    </w:p>
    <w:p w14:paraId="4230276D" w14:textId="77777777" w:rsidR="004C6CEF" w:rsidRPr="00772622" w:rsidRDefault="004C6CEF" w:rsidP="00772622">
      <w:pPr>
        <w:spacing w:after="0" w:line="240" w:lineRule="auto"/>
        <w:ind w:firstLine="709"/>
        <w:contextualSpacing/>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Основной формой организации образовательного процесса является групповое занятие.</w:t>
      </w:r>
    </w:p>
    <w:p w14:paraId="4C654AC7" w14:textId="77777777" w:rsidR="004C6CEF" w:rsidRPr="00772622" w:rsidRDefault="004C6CEF" w:rsidP="00772622">
      <w:pPr>
        <w:spacing w:after="0" w:line="240" w:lineRule="auto"/>
        <w:ind w:firstLine="709"/>
        <w:contextualSpacing/>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Педагог в своей деятельности использует следующие технологии:</w:t>
      </w:r>
    </w:p>
    <w:p w14:paraId="64F28763" w14:textId="77777777" w:rsidR="004C6CEF" w:rsidRPr="00772622" w:rsidRDefault="004C6CEF"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Здоровьесберегающая технология, помогающая воспитать всесторонне развитую личность, бережно относящуюся к своему здоровью, и соблюдающую принципы здорового образа жизни;</w:t>
      </w:r>
    </w:p>
    <w:p w14:paraId="4740CBAA" w14:textId="77777777" w:rsidR="004C6CEF" w:rsidRPr="00772622" w:rsidRDefault="004C6CEF"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Информационно-коммуникативная технология, позволяющая обучающимся получать новую информацию и знания через просмотры видео и мультимедиа, сопровождающиеся пояснениями педагога;</w:t>
      </w:r>
    </w:p>
    <w:p w14:paraId="1BD20569" w14:textId="77777777" w:rsidR="004C6CEF" w:rsidRPr="00772622" w:rsidRDefault="004C6CEF"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Деятельностная технология, посредством которой обучающиеся изучают новый материал;</w:t>
      </w:r>
    </w:p>
    <w:p w14:paraId="63266003" w14:textId="77777777" w:rsidR="004D71B9" w:rsidRPr="00772622" w:rsidRDefault="004C6CEF" w:rsidP="00772622">
      <w:pPr>
        <w:spacing w:after="0" w:line="240" w:lineRule="auto"/>
        <w:ind w:firstLine="709"/>
        <w:jc w:val="both"/>
        <w:rPr>
          <w:rFonts w:ascii="Times New Roman" w:eastAsia="Times New Roman" w:hAnsi="Times New Roman" w:cs="Times New Roman"/>
          <w:bCs/>
          <w:sz w:val="24"/>
          <w:szCs w:val="24"/>
        </w:rPr>
      </w:pPr>
      <w:r w:rsidRPr="00772622">
        <w:rPr>
          <w:rFonts w:ascii="Times New Roman" w:eastAsia="Times New Roman" w:hAnsi="Times New Roman" w:cs="Times New Roman"/>
          <w:bCs/>
          <w:sz w:val="24"/>
          <w:szCs w:val="24"/>
        </w:rPr>
        <w:t>- Технология дифференцированного обучения, помогающая в обучении каждого на уровне его возможностей и способностей, развитие творческих способностей, созидательных качеств личности, воспитание человека высокой культуры.</w:t>
      </w:r>
    </w:p>
    <w:p w14:paraId="78F6A0DF" w14:textId="77777777" w:rsidR="00A96F85" w:rsidRPr="00772622" w:rsidRDefault="00A96F85" w:rsidP="00772622">
      <w:pPr>
        <w:spacing w:after="0" w:line="240" w:lineRule="auto"/>
        <w:jc w:val="center"/>
        <w:rPr>
          <w:rFonts w:ascii="Times New Roman" w:eastAsia="Times New Roman" w:hAnsi="Times New Roman" w:cs="Times New Roman"/>
          <w:b/>
          <w:sz w:val="24"/>
          <w:szCs w:val="24"/>
        </w:rPr>
      </w:pPr>
    </w:p>
    <w:p w14:paraId="523E4F3F" w14:textId="263922BE" w:rsidR="00F831E4" w:rsidRPr="00772622" w:rsidRDefault="004C6CEF" w:rsidP="00772622">
      <w:pPr>
        <w:spacing w:after="0" w:line="240" w:lineRule="auto"/>
        <w:jc w:val="center"/>
        <w:rPr>
          <w:rFonts w:ascii="Times New Roman" w:eastAsia="Times New Roman" w:hAnsi="Times New Roman" w:cs="Times New Roman"/>
          <w:b/>
          <w:sz w:val="24"/>
          <w:szCs w:val="24"/>
        </w:rPr>
      </w:pPr>
      <w:r w:rsidRPr="00772622">
        <w:rPr>
          <w:rFonts w:ascii="Times New Roman" w:eastAsia="Times New Roman" w:hAnsi="Times New Roman" w:cs="Times New Roman"/>
          <w:b/>
          <w:sz w:val="24"/>
          <w:szCs w:val="24"/>
        </w:rPr>
        <w:t>Список информационных ресурсов</w:t>
      </w:r>
    </w:p>
    <w:p w14:paraId="3B72FCE7" w14:textId="77777777" w:rsidR="004C6CEF" w:rsidRPr="00772622" w:rsidRDefault="004C6CEF" w:rsidP="00772622">
      <w:pPr>
        <w:pStyle w:val="a3"/>
        <w:spacing w:before="0" w:beforeAutospacing="0" w:after="0" w:afterAutospacing="0"/>
        <w:jc w:val="both"/>
        <w:rPr>
          <w:color w:val="000000"/>
        </w:rPr>
      </w:pPr>
      <w:r w:rsidRPr="00772622">
        <w:rPr>
          <w:color w:val="000000"/>
        </w:rPr>
        <w:t>Для педагога:</w:t>
      </w:r>
    </w:p>
    <w:p w14:paraId="455CFBAA"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Асмолов А.Г. Толерантность: различные парадигмы анализа// Толерантность в общественном сознании России. М., 1998.</w:t>
      </w:r>
    </w:p>
    <w:p w14:paraId="1B2F891E"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Банков И. Основы технологии группового тренинга: психотехники. М., «Ось-89», 1999.</w:t>
      </w:r>
    </w:p>
    <w:p w14:paraId="09AC0E02"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Гаджиева Н.М., Никитина Н.Н., </w:t>
      </w:r>
      <w:proofErr w:type="spellStart"/>
      <w:r w:rsidRPr="00772622">
        <w:rPr>
          <w:color w:val="000000"/>
        </w:rPr>
        <w:t>Кислинская</w:t>
      </w:r>
      <w:proofErr w:type="spellEnd"/>
      <w:r w:rsidRPr="00772622">
        <w:rPr>
          <w:color w:val="000000"/>
        </w:rPr>
        <w:t xml:space="preserve"> Н.В. Основы самосовершенствования: тренинг самосознания. Екатеринбург, «Деловая книга», 1998.</w:t>
      </w:r>
    </w:p>
    <w:p w14:paraId="28A2087E"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proofErr w:type="spellStart"/>
      <w:r w:rsidRPr="00772622">
        <w:rPr>
          <w:color w:val="000000"/>
        </w:rPr>
        <w:t>Зимбардо</w:t>
      </w:r>
      <w:proofErr w:type="spellEnd"/>
      <w:r w:rsidRPr="00772622">
        <w:rPr>
          <w:color w:val="000000"/>
        </w:rPr>
        <w:t xml:space="preserve"> Ф. Застенчивость. М., «Педагогика», 1991.</w:t>
      </w:r>
    </w:p>
    <w:p w14:paraId="6B2C923A"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Нетерпимость в России / Под ред. Г. </w:t>
      </w:r>
      <w:proofErr w:type="spellStart"/>
      <w:r w:rsidRPr="00772622">
        <w:rPr>
          <w:color w:val="000000"/>
        </w:rPr>
        <w:t>Витковской</w:t>
      </w:r>
      <w:proofErr w:type="spellEnd"/>
      <w:r w:rsidRPr="00772622">
        <w:rPr>
          <w:color w:val="000000"/>
        </w:rPr>
        <w:t>, А. Малашенко. М., Московский Центр Карнеги, 1999.</w:t>
      </w:r>
    </w:p>
    <w:p w14:paraId="27F2ADB6"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Подросток на перекрестке эпох / Под ред. С.Б Кривцовой. М., «Генезис», 1997.</w:t>
      </w:r>
    </w:p>
    <w:p w14:paraId="23FEF5A9"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Похвала терпимости // Курьер ЮНЕСКО, 1992, сентябрь.</w:t>
      </w:r>
    </w:p>
    <w:p w14:paraId="0723265F"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r w:rsidRPr="00772622">
        <w:rPr>
          <w:color w:val="000000"/>
        </w:rPr>
        <w:t xml:space="preserve"> </w:t>
      </w:r>
      <w:proofErr w:type="spellStart"/>
      <w:r w:rsidRPr="00772622">
        <w:rPr>
          <w:color w:val="000000"/>
        </w:rPr>
        <w:t>Психогимнастика</w:t>
      </w:r>
      <w:proofErr w:type="spellEnd"/>
      <w:r w:rsidRPr="00772622">
        <w:rPr>
          <w:color w:val="000000"/>
        </w:rPr>
        <w:t xml:space="preserve"> в тренинге / Под ред. Н. Ю. Хрящевой. СПб., «Ювента», 1999.</w:t>
      </w:r>
    </w:p>
    <w:p w14:paraId="6A83B30C" w14:textId="77777777" w:rsidR="00FA53E3" w:rsidRPr="00772622" w:rsidRDefault="00B76A76" w:rsidP="00772622">
      <w:pPr>
        <w:pStyle w:val="a3"/>
        <w:numPr>
          <w:ilvl w:val="0"/>
          <w:numId w:val="9"/>
        </w:numPr>
        <w:spacing w:before="0" w:beforeAutospacing="0" w:after="0" w:afterAutospacing="0"/>
        <w:ind w:left="426" w:hanging="426"/>
        <w:jc w:val="both"/>
        <w:rPr>
          <w:color w:val="000000"/>
        </w:rPr>
      </w:pPr>
      <w:proofErr w:type="spellStart"/>
      <w:r w:rsidRPr="00772622">
        <w:rPr>
          <w:color w:val="000000"/>
        </w:rPr>
        <w:t>Рудестам</w:t>
      </w:r>
      <w:proofErr w:type="spellEnd"/>
      <w:r w:rsidRPr="00772622">
        <w:rPr>
          <w:color w:val="000000"/>
        </w:rPr>
        <w:t xml:space="preserve"> К. Групповая психотерапия. М., «Прогресс», 1990. 10. </w:t>
      </w:r>
      <w:proofErr w:type="spellStart"/>
      <w:r w:rsidRPr="00772622">
        <w:rPr>
          <w:color w:val="000000"/>
        </w:rPr>
        <w:t>Соядатова</w:t>
      </w:r>
      <w:proofErr w:type="spellEnd"/>
      <w:r w:rsidRPr="00772622">
        <w:rPr>
          <w:color w:val="000000"/>
        </w:rPr>
        <w:t xml:space="preserve"> Г.У. Межэтническая напряженность. М., «Смысл», 1998.</w:t>
      </w:r>
    </w:p>
    <w:p w14:paraId="5978B776" w14:textId="77777777" w:rsidR="00B76A76" w:rsidRPr="00772622" w:rsidRDefault="00B76A76" w:rsidP="00772622">
      <w:pPr>
        <w:pStyle w:val="a3"/>
        <w:numPr>
          <w:ilvl w:val="0"/>
          <w:numId w:val="9"/>
        </w:numPr>
        <w:spacing w:before="0" w:beforeAutospacing="0" w:after="0" w:afterAutospacing="0"/>
        <w:ind w:left="426" w:hanging="426"/>
        <w:jc w:val="both"/>
        <w:rPr>
          <w:color w:val="000000"/>
        </w:rPr>
      </w:pPr>
      <w:proofErr w:type="spellStart"/>
      <w:r w:rsidRPr="00772622">
        <w:rPr>
          <w:color w:val="000000"/>
        </w:rPr>
        <w:t>Фопель</w:t>
      </w:r>
      <w:proofErr w:type="spellEnd"/>
      <w:r w:rsidRPr="00772622">
        <w:rPr>
          <w:color w:val="000000"/>
        </w:rPr>
        <w:t xml:space="preserve"> К. Сплоченность и толерантность в группе. </w:t>
      </w:r>
      <w:r w:rsidR="004C6CEF" w:rsidRPr="00772622">
        <w:rPr>
          <w:color w:val="000000"/>
        </w:rPr>
        <w:t>–</w:t>
      </w:r>
      <w:r w:rsidRPr="00772622">
        <w:rPr>
          <w:color w:val="000000"/>
        </w:rPr>
        <w:t xml:space="preserve"> М., 2003.</w:t>
      </w:r>
    </w:p>
    <w:p w14:paraId="07231D7C" w14:textId="77777777" w:rsidR="00B76A76" w:rsidRPr="00772622" w:rsidRDefault="00B76A76" w:rsidP="00772622">
      <w:pPr>
        <w:pStyle w:val="a3"/>
        <w:spacing w:before="0" w:beforeAutospacing="0" w:after="0" w:afterAutospacing="0"/>
        <w:ind w:left="720"/>
        <w:jc w:val="both"/>
        <w:rPr>
          <w:color w:val="000000"/>
        </w:rPr>
      </w:pPr>
    </w:p>
    <w:p w14:paraId="692EDBEF" w14:textId="77777777" w:rsidR="00660BA0" w:rsidRPr="00772622" w:rsidRDefault="004C6CEF" w:rsidP="00772622">
      <w:pPr>
        <w:pStyle w:val="a3"/>
        <w:spacing w:before="0" w:beforeAutospacing="0" w:after="0" w:afterAutospacing="0"/>
        <w:jc w:val="both"/>
        <w:rPr>
          <w:color w:val="000000"/>
        </w:rPr>
      </w:pPr>
      <w:r w:rsidRPr="00772622">
        <w:rPr>
          <w:color w:val="000000"/>
        </w:rPr>
        <w:t>Для обучающихся и их родителей:</w:t>
      </w:r>
    </w:p>
    <w:p w14:paraId="26E75315" w14:textId="77777777" w:rsidR="00EE3D85" w:rsidRPr="00772622" w:rsidRDefault="00EE3D85" w:rsidP="00772622">
      <w:pPr>
        <w:spacing w:after="0" w:line="240" w:lineRule="auto"/>
        <w:jc w:val="both"/>
        <w:rPr>
          <w:rFonts w:ascii="Times New Roman" w:hAnsi="Times New Roman" w:cs="Times New Roman"/>
          <w:sz w:val="24"/>
          <w:szCs w:val="24"/>
        </w:rPr>
      </w:pPr>
      <w:r w:rsidRPr="00772622">
        <w:rPr>
          <w:rFonts w:ascii="Times New Roman" w:hAnsi="Times New Roman" w:cs="Times New Roman"/>
          <w:sz w:val="24"/>
          <w:szCs w:val="24"/>
        </w:rPr>
        <w:t>1. Козлов Н.И. Как относиться к себе и людям, или практическая психология на каждый день. – М: 1993.</w:t>
      </w:r>
    </w:p>
    <w:p w14:paraId="136B16A9" w14:textId="77777777" w:rsidR="00EE3D85" w:rsidRPr="00772622" w:rsidRDefault="00EE3D85" w:rsidP="00772622">
      <w:pPr>
        <w:spacing w:after="0" w:line="240" w:lineRule="auto"/>
        <w:jc w:val="both"/>
        <w:rPr>
          <w:rFonts w:ascii="Times New Roman" w:hAnsi="Times New Roman" w:cs="Times New Roman"/>
          <w:sz w:val="24"/>
          <w:szCs w:val="24"/>
        </w:rPr>
      </w:pPr>
      <w:r w:rsidRPr="00772622">
        <w:rPr>
          <w:rFonts w:ascii="Times New Roman" w:hAnsi="Times New Roman" w:cs="Times New Roman"/>
          <w:sz w:val="24"/>
          <w:szCs w:val="24"/>
        </w:rPr>
        <w:t xml:space="preserve">2. </w:t>
      </w:r>
      <w:proofErr w:type="spellStart"/>
      <w:r w:rsidRPr="00772622">
        <w:rPr>
          <w:rFonts w:ascii="Times New Roman" w:hAnsi="Times New Roman" w:cs="Times New Roman"/>
          <w:sz w:val="24"/>
          <w:szCs w:val="24"/>
        </w:rPr>
        <w:t>Добрович</w:t>
      </w:r>
      <w:proofErr w:type="spellEnd"/>
      <w:r w:rsidRPr="00772622">
        <w:rPr>
          <w:rFonts w:ascii="Times New Roman" w:hAnsi="Times New Roman" w:cs="Times New Roman"/>
          <w:sz w:val="24"/>
          <w:szCs w:val="24"/>
        </w:rPr>
        <w:t xml:space="preserve"> А.Д. Общение: наука и искусство. – М: Яуза, 1996.</w:t>
      </w:r>
    </w:p>
    <w:p w14:paraId="0E51168F" w14:textId="77777777" w:rsidR="00EE3D85" w:rsidRPr="00772622" w:rsidRDefault="00EE3D85" w:rsidP="00772622">
      <w:pPr>
        <w:spacing w:after="0" w:line="240" w:lineRule="auto"/>
        <w:jc w:val="both"/>
        <w:rPr>
          <w:rFonts w:ascii="Times New Roman" w:hAnsi="Times New Roman" w:cs="Times New Roman"/>
          <w:sz w:val="24"/>
          <w:szCs w:val="24"/>
        </w:rPr>
      </w:pPr>
      <w:r w:rsidRPr="00772622">
        <w:rPr>
          <w:rFonts w:ascii="Times New Roman" w:hAnsi="Times New Roman" w:cs="Times New Roman"/>
          <w:sz w:val="24"/>
          <w:szCs w:val="24"/>
        </w:rPr>
        <w:t>3. Орлов Ю.М. Самопознание и самовоспитание характера. Беседы психолога со старшеклассниками. Кн. Для учащихся. – М.: просвещение, 1987.</w:t>
      </w:r>
    </w:p>
    <w:p w14:paraId="45B86160" w14:textId="607177B1" w:rsidR="004C6CEF" w:rsidRPr="00772622" w:rsidRDefault="004C6CEF" w:rsidP="00772622">
      <w:pPr>
        <w:pStyle w:val="a3"/>
        <w:spacing w:before="0" w:beforeAutospacing="0" w:after="0" w:afterAutospacing="0"/>
        <w:jc w:val="both"/>
        <w:rPr>
          <w:color w:val="000000"/>
        </w:rPr>
      </w:pPr>
    </w:p>
    <w:p w14:paraId="4D7C7BE3" w14:textId="77777777" w:rsidR="00660BA0" w:rsidRPr="00772622" w:rsidRDefault="00660BA0" w:rsidP="00772622">
      <w:pPr>
        <w:spacing w:after="0" w:line="240" w:lineRule="auto"/>
        <w:rPr>
          <w:rFonts w:ascii="Times New Roman" w:eastAsia="Times New Roman" w:hAnsi="Times New Roman" w:cs="Times New Roman"/>
          <w:sz w:val="24"/>
          <w:szCs w:val="24"/>
        </w:rPr>
      </w:pPr>
    </w:p>
    <w:sectPr w:rsidR="00660BA0" w:rsidRPr="00772622" w:rsidSect="00186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764"/>
    <w:multiLevelType w:val="hybridMultilevel"/>
    <w:tmpl w:val="7924F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2760F"/>
    <w:multiLevelType w:val="hybridMultilevel"/>
    <w:tmpl w:val="BA5A9C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413D30"/>
    <w:multiLevelType w:val="hybridMultilevel"/>
    <w:tmpl w:val="344CB384"/>
    <w:lvl w:ilvl="0" w:tplc="733EAD9A">
      <w:numFmt w:val="bullet"/>
      <w:lvlText w:val="-"/>
      <w:lvlJc w:val="left"/>
      <w:pPr>
        <w:ind w:left="252" w:hanging="195"/>
      </w:pPr>
      <w:rPr>
        <w:rFonts w:ascii="Times New Roman" w:eastAsia="Times New Roman" w:hAnsi="Times New Roman" w:cs="Times New Roman" w:hint="default"/>
        <w:w w:val="100"/>
        <w:sz w:val="28"/>
        <w:szCs w:val="28"/>
        <w:lang w:val="ru-RU" w:eastAsia="en-US" w:bidi="ar-SA"/>
      </w:rPr>
    </w:lvl>
    <w:lvl w:ilvl="1" w:tplc="79CC1318">
      <w:numFmt w:val="bullet"/>
      <w:lvlText w:val=""/>
      <w:lvlJc w:val="left"/>
      <w:pPr>
        <w:ind w:left="1681" w:hanging="360"/>
      </w:pPr>
      <w:rPr>
        <w:rFonts w:ascii="Symbol" w:eastAsia="Symbol" w:hAnsi="Symbol" w:cs="Symbol" w:hint="default"/>
        <w:w w:val="100"/>
        <w:sz w:val="28"/>
        <w:szCs w:val="28"/>
        <w:lang w:val="ru-RU" w:eastAsia="en-US" w:bidi="ar-SA"/>
      </w:rPr>
    </w:lvl>
    <w:lvl w:ilvl="2" w:tplc="C7602EE2">
      <w:numFmt w:val="bullet"/>
      <w:lvlText w:val="•"/>
      <w:lvlJc w:val="left"/>
      <w:pPr>
        <w:ind w:left="2620" w:hanging="360"/>
      </w:pPr>
      <w:rPr>
        <w:rFonts w:hint="default"/>
        <w:lang w:val="ru-RU" w:eastAsia="en-US" w:bidi="ar-SA"/>
      </w:rPr>
    </w:lvl>
    <w:lvl w:ilvl="3" w:tplc="E64C9BC2">
      <w:numFmt w:val="bullet"/>
      <w:lvlText w:val="•"/>
      <w:lvlJc w:val="left"/>
      <w:pPr>
        <w:ind w:left="3561" w:hanging="360"/>
      </w:pPr>
      <w:rPr>
        <w:rFonts w:hint="default"/>
        <w:lang w:val="ru-RU" w:eastAsia="en-US" w:bidi="ar-SA"/>
      </w:rPr>
    </w:lvl>
    <w:lvl w:ilvl="4" w:tplc="D6B8F114">
      <w:numFmt w:val="bullet"/>
      <w:lvlText w:val="•"/>
      <w:lvlJc w:val="left"/>
      <w:pPr>
        <w:ind w:left="4502" w:hanging="360"/>
      </w:pPr>
      <w:rPr>
        <w:rFonts w:hint="default"/>
        <w:lang w:val="ru-RU" w:eastAsia="en-US" w:bidi="ar-SA"/>
      </w:rPr>
    </w:lvl>
    <w:lvl w:ilvl="5" w:tplc="472CC776">
      <w:numFmt w:val="bullet"/>
      <w:lvlText w:val="•"/>
      <w:lvlJc w:val="left"/>
      <w:pPr>
        <w:ind w:left="5442" w:hanging="360"/>
      </w:pPr>
      <w:rPr>
        <w:rFonts w:hint="default"/>
        <w:lang w:val="ru-RU" w:eastAsia="en-US" w:bidi="ar-SA"/>
      </w:rPr>
    </w:lvl>
    <w:lvl w:ilvl="6" w:tplc="73224300">
      <w:numFmt w:val="bullet"/>
      <w:lvlText w:val="•"/>
      <w:lvlJc w:val="left"/>
      <w:pPr>
        <w:ind w:left="6383" w:hanging="360"/>
      </w:pPr>
      <w:rPr>
        <w:rFonts w:hint="default"/>
        <w:lang w:val="ru-RU" w:eastAsia="en-US" w:bidi="ar-SA"/>
      </w:rPr>
    </w:lvl>
    <w:lvl w:ilvl="7" w:tplc="CCE299B4">
      <w:numFmt w:val="bullet"/>
      <w:lvlText w:val="•"/>
      <w:lvlJc w:val="left"/>
      <w:pPr>
        <w:ind w:left="7324" w:hanging="360"/>
      </w:pPr>
      <w:rPr>
        <w:rFonts w:hint="default"/>
        <w:lang w:val="ru-RU" w:eastAsia="en-US" w:bidi="ar-SA"/>
      </w:rPr>
    </w:lvl>
    <w:lvl w:ilvl="8" w:tplc="3E6047A8">
      <w:numFmt w:val="bullet"/>
      <w:lvlText w:val="•"/>
      <w:lvlJc w:val="left"/>
      <w:pPr>
        <w:ind w:left="8264" w:hanging="360"/>
      </w:pPr>
      <w:rPr>
        <w:rFonts w:hint="default"/>
        <w:lang w:val="ru-RU" w:eastAsia="en-US" w:bidi="ar-SA"/>
      </w:rPr>
    </w:lvl>
  </w:abstractNum>
  <w:abstractNum w:abstractNumId="3" w15:restartNumberingAfterBreak="0">
    <w:nsid w:val="1ABA1A82"/>
    <w:multiLevelType w:val="multilevel"/>
    <w:tmpl w:val="576E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93D67"/>
    <w:multiLevelType w:val="hybridMultilevel"/>
    <w:tmpl w:val="BEFC7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E22BDA"/>
    <w:multiLevelType w:val="multilevel"/>
    <w:tmpl w:val="22D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F4235"/>
    <w:multiLevelType w:val="hybridMultilevel"/>
    <w:tmpl w:val="1D546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451123"/>
    <w:multiLevelType w:val="hybridMultilevel"/>
    <w:tmpl w:val="463E4D28"/>
    <w:lvl w:ilvl="0" w:tplc="253008DC">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F37BFA"/>
    <w:multiLevelType w:val="hybridMultilevel"/>
    <w:tmpl w:val="F698D3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0E57B23"/>
    <w:multiLevelType w:val="hybridMultilevel"/>
    <w:tmpl w:val="885A83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82036A"/>
    <w:multiLevelType w:val="hybridMultilevel"/>
    <w:tmpl w:val="324A9A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61CA57D9"/>
    <w:multiLevelType w:val="hybridMultilevel"/>
    <w:tmpl w:val="7E7A908C"/>
    <w:lvl w:ilvl="0" w:tplc="AF3058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3903AC5"/>
    <w:multiLevelType w:val="hybridMultilevel"/>
    <w:tmpl w:val="8FBA3ABC"/>
    <w:lvl w:ilvl="0" w:tplc="0310C8E6">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6"/>
  </w:num>
  <w:num w:numId="5">
    <w:abstractNumId w:val="7"/>
  </w:num>
  <w:num w:numId="6">
    <w:abstractNumId w:val="1"/>
  </w:num>
  <w:num w:numId="7">
    <w:abstractNumId w:val="3"/>
  </w:num>
  <w:num w:numId="8">
    <w:abstractNumId w:val="9"/>
  </w:num>
  <w:num w:numId="9">
    <w:abstractNumId w:val="4"/>
  </w:num>
  <w:num w:numId="10">
    <w:abstractNumId w:val="11"/>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31399"/>
    <w:rsid w:val="0000005B"/>
    <w:rsid w:val="00004195"/>
    <w:rsid w:val="000203AC"/>
    <w:rsid w:val="00021A14"/>
    <w:rsid w:val="00026349"/>
    <w:rsid w:val="00037A10"/>
    <w:rsid w:val="00056E39"/>
    <w:rsid w:val="0007729E"/>
    <w:rsid w:val="00084903"/>
    <w:rsid w:val="000A7F1C"/>
    <w:rsid w:val="000B5617"/>
    <w:rsid w:val="000E4AAD"/>
    <w:rsid w:val="0011531C"/>
    <w:rsid w:val="00135E8C"/>
    <w:rsid w:val="0014241C"/>
    <w:rsid w:val="00163BBE"/>
    <w:rsid w:val="001739ED"/>
    <w:rsid w:val="00185827"/>
    <w:rsid w:val="00186398"/>
    <w:rsid w:val="00193493"/>
    <w:rsid w:val="00197773"/>
    <w:rsid w:val="001D7A0D"/>
    <w:rsid w:val="00201633"/>
    <w:rsid w:val="002141EA"/>
    <w:rsid w:val="002352AC"/>
    <w:rsid w:val="0024189F"/>
    <w:rsid w:val="00245F8F"/>
    <w:rsid w:val="002841C7"/>
    <w:rsid w:val="002A2E3A"/>
    <w:rsid w:val="002C7973"/>
    <w:rsid w:val="002F54D4"/>
    <w:rsid w:val="003320BF"/>
    <w:rsid w:val="0037119C"/>
    <w:rsid w:val="003863E9"/>
    <w:rsid w:val="00392D66"/>
    <w:rsid w:val="00396B85"/>
    <w:rsid w:val="003B42DB"/>
    <w:rsid w:val="003E135F"/>
    <w:rsid w:val="00405624"/>
    <w:rsid w:val="00431399"/>
    <w:rsid w:val="004313F8"/>
    <w:rsid w:val="0047390B"/>
    <w:rsid w:val="004B01F2"/>
    <w:rsid w:val="004C6CEF"/>
    <w:rsid w:val="004D71B9"/>
    <w:rsid w:val="004F3689"/>
    <w:rsid w:val="00507841"/>
    <w:rsid w:val="005370D7"/>
    <w:rsid w:val="0053793A"/>
    <w:rsid w:val="00543B6F"/>
    <w:rsid w:val="00551ADE"/>
    <w:rsid w:val="0055709A"/>
    <w:rsid w:val="005731E2"/>
    <w:rsid w:val="00581C49"/>
    <w:rsid w:val="0058418C"/>
    <w:rsid w:val="005A09A2"/>
    <w:rsid w:val="005A5A12"/>
    <w:rsid w:val="005D5D9B"/>
    <w:rsid w:val="005E2AF3"/>
    <w:rsid w:val="006117FD"/>
    <w:rsid w:val="006165C5"/>
    <w:rsid w:val="0062165F"/>
    <w:rsid w:val="006273B6"/>
    <w:rsid w:val="006577A6"/>
    <w:rsid w:val="00660BA0"/>
    <w:rsid w:val="00694C60"/>
    <w:rsid w:val="006A2F5B"/>
    <w:rsid w:val="006C180C"/>
    <w:rsid w:val="006C19E1"/>
    <w:rsid w:val="006D38F8"/>
    <w:rsid w:val="006E6FF6"/>
    <w:rsid w:val="00706954"/>
    <w:rsid w:val="0072087A"/>
    <w:rsid w:val="00772622"/>
    <w:rsid w:val="007774A7"/>
    <w:rsid w:val="00795312"/>
    <w:rsid w:val="007956E4"/>
    <w:rsid w:val="007A3F4D"/>
    <w:rsid w:val="007B4EF9"/>
    <w:rsid w:val="007E39A1"/>
    <w:rsid w:val="007F2D1E"/>
    <w:rsid w:val="007F2D62"/>
    <w:rsid w:val="008005CA"/>
    <w:rsid w:val="0080390F"/>
    <w:rsid w:val="008109CC"/>
    <w:rsid w:val="00821EA2"/>
    <w:rsid w:val="00824ADD"/>
    <w:rsid w:val="008259F8"/>
    <w:rsid w:val="0083640F"/>
    <w:rsid w:val="00845F87"/>
    <w:rsid w:val="00882D29"/>
    <w:rsid w:val="008D00BD"/>
    <w:rsid w:val="00914059"/>
    <w:rsid w:val="00933017"/>
    <w:rsid w:val="0094042F"/>
    <w:rsid w:val="00965DC6"/>
    <w:rsid w:val="009B685E"/>
    <w:rsid w:val="009D06F7"/>
    <w:rsid w:val="00A222AF"/>
    <w:rsid w:val="00A26FBC"/>
    <w:rsid w:val="00A539EF"/>
    <w:rsid w:val="00A77F6E"/>
    <w:rsid w:val="00A94665"/>
    <w:rsid w:val="00A96F85"/>
    <w:rsid w:val="00AA26C8"/>
    <w:rsid w:val="00AE041E"/>
    <w:rsid w:val="00AE3447"/>
    <w:rsid w:val="00AE4771"/>
    <w:rsid w:val="00B24837"/>
    <w:rsid w:val="00B37D17"/>
    <w:rsid w:val="00B401FB"/>
    <w:rsid w:val="00B76A76"/>
    <w:rsid w:val="00BB0042"/>
    <w:rsid w:val="00BF476D"/>
    <w:rsid w:val="00C04FB8"/>
    <w:rsid w:val="00C22135"/>
    <w:rsid w:val="00C279FB"/>
    <w:rsid w:val="00C737B1"/>
    <w:rsid w:val="00D03A35"/>
    <w:rsid w:val="00D447B3"/>
    <w:rsid w:val="00D70A8D"/>
    <w:rsid w:val="00D85372"/>
    <w:rsid w:val="00DB569A"/>
    <w:rsid w:val="00E20A0C"/>
    <w:rsid w:val="00E30253"/>
    <w:rsid w:val="00E34824"/>
    <w:rsid w:val="00E642CB"/>
    <w:rsid w:val="00EB1725"/>
    <w:rsid w:val="00EC5CBF"/>
    <w:rsid w:val="00EC7520"/>
    <w:rsid w:val="00ED2710"/>
    <w:rsid w:val="00EE00C6"/>
    <w:rsid w:val="00EE3D85"/>
    <w:rsid w:val="00F1246D"/>
    <w:rsid w:val="00F31B54"/>
    <w:rsid w:val="00F37B3C"/>
    <w:rsid w:val="00F831E4"/>
    <w:rsid w:val="00F908DB"/>
    <w:rsid w:val="00FA53E3"/>
    <w:rsid w:val="00FB4B4F"/>
    <w:rsid w:val="00FD4582"/>
    <w:rsid w:val="00FE02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3762"/>
  <w15:docId w15:val="{E05BCAA0-D029-4D63-8E86-4A22FFCF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824"/>
  </w:style>
  <w:style w:type="paragraph" w:styleId="2">
    <w:name w:val="heading 2"/>
    <w:basedOn w:val="a"/>
    <w:next w:val="a"/>
    <w:link w:val="20"/>
    <w:uiPriority w:val="9"/>
    <w:unhideWhenUsed/>
    <w:qFormat/>
    <w:rsid w:val="00431399"/>
    <w:pPr>
      <w:keepNext/>
      <w:keepLines/>
      <w:spacing w:before="40" w:after="0"/>
      <w:jc w:val="both"/>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1399"/>
    <w:rPr>
      <w:rFonts w:asciiTheme="majorHAnsi" w:eastAsiaTheme="majorEastAsia" w:hAnsiTheme="majorHAnsi" w:cstheme="majorBidi"/>
      <w:color w:val="365F91" w:themeColor="accent1" w:themeShade="BF"/>
      <w:sz w:val="26"/>
      <w:szCs w:val="26"/>
      <w:lang w:eastAsia="en-US"/>
    </w:rPr>
  </w:style>
  <w:style w:type="paragraph" w:styleId="a3">
    <w:name w:val="Normal (Web)"/>
    <w:basedOn w:val="a"/>
    <w:uiPriority w:val="99"/>
    <w:unhideWhenUsed/>
    <w:rsid w:val="004313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0B5617"/>
    <w:pPr>
      <w:ind w:left="720"/>
      <w:contextualSpacing/>
    </w:pPr>
  </w:style>
  <w:style w:type="table" w:styleId="a5">
    <w:name w:val="Table Grid"/>
    <w:basedOn w:val="a1"/>
    <w:uiPriority w:val="59"/>
    <w:rsid w:val="002418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F12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1246D"/>
  </w:style>
  <w:style w:type="character" w:customStyle="1" w:styleId="c76">
    <w:name w:val="c76"/>
    <w:basedOn w:val="a0"/>
    <w:rsid w:val="00F1246D"/>
  </w:style>
  <w:style w:type="character" w:customStyle="1" w:styleId="c46">
    <w:name w:val="c46"/>
    <w:basedOn w:val="a0"/>
    <w:rsid w:val="00F1246D"/>
  </w:style>
  <w:style w:type="paragraph" w:customStyle="1" w:styleId="c10">
    <w:name w:val="c10"/>
    <w:basedOn w:val="a"/>
    <w:rsid w:val="00F12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2"/>
    <w:basedOn w:val="a0"/>
    <w:rsid w:val="00C737B1"/>
  </w:style>
  <w:style w:type="paragraph" w:customStyle="1" w:styleId="1">
    <w:name w:val="1"/>
    <w:basedOn w:val="a"/>
    <w:rsid w:val="00C737B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99"/>
    <w:unhideWhenUsed/>
    <w:rsid w:val="00C737B1"/>
    <w:pPr>
      <w:autoSpaceDE w:val="0"/>
      <w:autoSpaceDN w:val="0"/>
      <w:spacing w:after="0" w:line="240" w:lineRule="auto"/>
    </w:pPr>
    <w:rPr>
      <w:rFonts w:ascii="Times New Roman" w:hAnsi="Times New Roman" w:cs="Times New Roman"/>
      <w:sz w:val="32"/>
      <w:szCs w:val="32"/>
    </w:rPr>
  </w:style>
  <w:style w:type="character" w:customStyle="1" w:styleId="a7">
    <w:name w:val="Основной текст Знак"/>
    <w:basedOn w:val="a0"/>
    <w:link w:val="a6"/>
    <w:uiPriority w:val="99"/>
    <w:rsid w:val="00C737B1"/>
    <w:rPr>
      <w:rFonts w:ascii="Times New Roman" w:hAnsi="Times New Roman" w:cs="Times New Roman"/>
      <w:sz w:val="32"/>
      <w:szCs w:val="32"/>
    </w:rPr>
  </w:style>
  <w:style w:type="paragraph" w:customStyle="1" w:styleId="c4">
    <w:name w:val="c4"/>
    <w:basedOn w:val="a"/>
    <w:rsid w:val="00660BA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F83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910">
      <w:bodyDiv w:val="1"/>
      <w:marLeft w:val="0"/>
      <w:marRight w:val="0"/>
      <w:marTop w:val="0"/>
      <w:marBottom w:val="0"/>
      <w:divBdr>
        <w:top w:val="none" w:sz="0" w:space="0" w:color="auto"/>
        <w:left w:val="none" w:sz="0" w:space="0" w:color="auto"/>
        <w:bottom w:val="none" w:sz="0" w:space="0" w:color="auto"/>
        <w:right w:val="none" w:sz="0" w:space="0" w:color="auto"/>
      </w:divBdr>
    </w:div>
    <w:div w:id="126704139">
      <w:bodyDiv w:val="1"/>
      <w:marLeft w:val="0"/>
      <w:marRight w:val="0"/>
      <w:marTop w:val="0"/>
      <w:marBottom w:val="0"/>
      <w:divBdr>
        <w:top w:val="none" w:sz="0" w:space="0" w:color="auto"/>
        <w:left w:val="none" w:sz="0" w:space="0" w:color="auto"/>
        <w:bottom w:val="none" w:sz="0" w:space="0" w:color="auto"/>
        <w:right w:val="none" w:sz="0" w:space="0" w:color="auto"/>
      </w:divBdr>
    </w:div>
    <w:div w:id="182674523">
      <w:bodyDiv w:val="1"/>
      <w:marLeft w:val="0"/>
      <w:marRight w:val="0"/>
      <w:marTop w:val="0"/>
      <w:marBottom w:val="0"/>
      <w:divBdr>
        <w:top w:val="none" w:sz="0" w:space="0" w:color="auto"/>
        <w:left w:val="none" w:sz="0" w:space="0" w:color="auto"/>
        <w:bottom w:val="none" w:sz="0" w:space="0" w:color="auto"/>
        <w:right w:val="none" w:sz="0" w:space="0" w:color="auto"/>
      </w:divBdr>
    </w:div>
    <w:div w:id="256670628">
      <w:bodyDiv w:val="1"/>
      <w:marLeft w:val="0"/>
      <w:marRight w:val="0"/>
      <w:marTop w:val="0"/>
      <w:marBottom w:val="0"/>
      <w:divBdr>
        <w:top w:val="none" w:sz="0" w:space="0" w:color="auto"/>
        <w:left w:val="none" w:sz="0" w:space="0" w:color="auto"/>
        <w:bottom w:val="none" w:sz="0" w:space="0" w:color="auto"/>
        <w:right w:val="none" w:sz="0" w:space="0" w:color="auto"/>
      </w:divBdr>
    </w:div>
    <w:div w:id="502014005">
      <w:bodyDiv w:val="1"/>
      <w:marLeft w:val="0"/>
      <w:marRight w:val="0"/>
      <w:marTop w:val="0"/>
      <w:marBottom w:val="0"/>
      <w:divBdr>
        <w:top w:val="none" w:sz="0" w:space="0" w:color="auto"/>
        <w:left w:val="none" w:sz="0" w:space="0" w:color="auto"/>
        <w:bottom w:val="none" w:sz="0" w:space="0" w:color="auto"/>
        <w:right w:val="none" w:sz="0" w:space="0" w:color="auto"/>
      </w:divBdr>
    </w:div>
    <w:div w:id="616520569">
      <w:bodyDiv w:val="1"/>
      <w:marLeft w:val="0"/>
      <w:marRight w:val="0"/>
      <w:marTop w:val="0"/>
      <w:marBottom w:val="0"/>
      <w:divBdr>
        <w:top w:val="none" w:sz="0" w:space="0" w:color="auto"/>
        <w:left w:val="none" w:sz="0" w:space="0" w:color="auto"/>
        <w:bottom w:val="none" w:sz="0" w:space="0" w:color="auto"/>
        <w:right w:val="none" w:sz="0" w:space="0" w:color="auto"/>
      </w:divBdr>
    </w:div>
    <w:div w:id="989214185">
      <w:bodyDiv w:val="1"/>
      <w:marLeft w:val="0"/>
      <w:marRight w:val="0"/>
      <w:marTop w:val="0"/>
      <w:marBottom w:val="0"/>
      <w:divBdr>
        <w:top w:val="none" w:sz="0" w:space="0" w:color="auto"/>
        <w:left w:val="none" w:sz="0" w:space="0" w:color="auto"/>
        <w:bottom w:val="none" w:sz="0" w:space="0" w:color="auto"/>
        <w:right w:val="none" w:sz="0" w:space="0" w:color="auto"/>
      </w:divBdr>
    </w:div>
    <w:div w:id="1326320244">
      <w:bodyDiv w:val="1"/>
      <w:marLeft w:val="0"/>
      <w:marRight w:val="0"/>
      <w:marTop w:val="0"/>
      <w:marBottom w:val="0"/>
      <w:divBdr>
        <w:top w:val="none" w:sz="0" w:space="0" w:color="auto"/>
        <w:left w:val="none" w:sz="0" w:space="0" w:color="auto"/>
        <w:bottom w:val="none" w:sz="0" w:space="0" w:color="auto"/>
        <w:right w:val="none" w:sz="0" w:space="0" w:color="auto"/>
      </w:divBdr>
    </w:div>
    <w:div w:id="1446923821">
      <w:bodyDiv w:val="1"/>
      <w:marLeft w:val="0"/>
      <w:marRight w:val="0"/>
      <w:marTop w:val="0"/>
      <w:marBottom w:val="0"/>
      <w:divBdr>
        <w:top w:val="none" w:sz="0" w:space="0" w:color="auto"/>
        <w:left w:val="none" w:sz="0" w:space="0" w:color="auto"/>
        <w:bottom w:val="none" w:sz="0" w:space="0" w:color="auto"/>
        <w:right w:val="none" w:sz="0" w:space="0" w:color="auto"/>
      </w:divBdr>
    </w:div>
    <w:div w:id="1506818905">
      <w:bodyDiv w:val="1"/>
      <w:marLeft w:val="0"/>
      <w:marRight w:val="0"/>
      <w:marTop w:val="0"/>
      <w:marBottom w:val="0"/>
      <w:divBdr>
        <w:top w:val="none" w:sz="0" w:space="0" w:color="auto"/>
        <w:left w:val="none" w:sz="0" w:space="0" w:color="auto"/>
        <w:bottom w:val="none" w:sz="0" w:space="0" w:color="auto"/>
        <w:right w:val="none" w:sz="0" w:space="0" w:color="auto"/>
      </w:divBdr>
    </w:div>
    <w:div w:id="20151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11</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Libasheva</cp:lastModifiedBy>
  <cp:revision>39</cp:revision>
  <cp:lastPrinted>2021-01-28T05:32:00Z</cp:lastPrinted>
  <dcterms:created xsi:type="dcterms:W3CDTF">2022-09-29T17:41:00Z</dcterms:created>
  <dcterms:modified xsi:type="dcterms:W3CDTF">2023-05-05T11:40:00Z</dcterms:modified>
</cp:coreProperties>
</file>