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6FB" w:rsidRPr="007C3E30" w:rsidRDefault="00E266FB" w:rsidP="00E266FB">
      <w:pPr>
        <w:ind w:firstLine="0"/>
        <w:jc w:val="center"/>
        <w:rPr>
          <w:rFonts w:cs="Times New Roman"/>
          <w:sz w:val="24"/>
          <w:szCs w:val="28"/>
        </w:rPr>
      </w:pPr>
      <w:r w:rsidRPr="007C3E30">
        <w:rPr>
          <w:rFonts w:cs="Times New Roman"/>
          <w:sz w:val="24"/>
          <w:szCs w:val="28"/>
        </w:rPr>
        <w:t>Муниципальное бюджетное учреждение</w:t>
      </w:r>
    </w:p>
    <w:p w:rsidR="00E266FB" w:rsidRPr="007C3E30" w:rsidRDefault="00E266FB" w:rsidP="00E266FB">
      <w:pPr>
        <w:pStyle w:val="22"/>
        <w:jc w:val="center"/>
        <w:rPr>
          <w:rFonts w:ascii="Times New Roman" w:hAnsi="Times New Roman" w:cs="Times New Roman"/>
          <w:sz w:val="24"/>
          <w:szCs w:val="28"/>
        </w:rPr>
      </w:pPr>
      <w:r w:rsidRPr="007C3E30">
        <w:rPr>
          <w:rFonts w:ascii="Times New Roman" w:hAnsi="Times New Roman" w:cs="Times New Roman"/>
          <w:sz w:val="24"/>
          <w:szCs w:val="28"/>
        </w:rPr>
        <w:t>дополнительного образования</w:t>
      </w:r>
    </w:p>
    <w:p w:rsidR="00E266FB" w:rsidRPr="007C3E30" w:rsidRDefault="00E266FB" w:rsidP="00E266FB">
      <w:pPr>
        <w:pStyle w:val="22"/>
        <w:jc w:val="center"/>
        <w:rPr>
          <w:rFonts w:ascii="Times New Roman" w:hAnsi="Times New Roman" w:cs="Times New Roman"/>
          <w:sz w:val="24"/>
          <w:szCs w:val="28"/>
        </w:rPr>
      </w:pPr>
      <w:r w:rsidRPr="007C3E30">
        <w:rPr>
          <w:rFonts w:ascii="Times New Roman" w:hAnsi="Times New Roman" w:cs="Times New Roman"/>
          <w:sz w:val="24"/>
          <w:szCs w:val="28"/>
        </w:rPr>
        <w:t>«Районный центр дополнительного образования»</w:t>
      </w:r>
    </w:p>
    <w:p w:rsidR="00E266FB" w:rsidRPr="007C3E30" w:rsidRDefault="00E266FB" w:rsidP="00E266FB">
      <w:pPr>
        <w:pStyle w:val="22"/>
        <w:jc w:val="center"/>
        <w:rPr>
          <w:rFonts w:ascii="Times New Roman" w:hAnsi="Times New Roman" w:cs="Times New Roman"/>
          <w:sz w:val="24"/>
          <w:szCs w:val="28"/>
        </w:rPr>
      </w:pPr>
      <w:r w:rsidRPr="007C3E30">
        <w:rPr>
          <w:rFonts w:ascii="Times New Roman" w:hAnsi="Times New Roman" w:cs="Times New Roman"/>
          <w:sz w:val="24"/>
          <w:szCs w:val="28"/>
        </w:rPr>
        <w:t>Пинежск</w:t>
      </w:r>
      <w:r>
        <w:rPr>
          <w:rFonts w:ascii="Times New Roman" w:hAnsi="Times New Roman" w:cs="Times New Roman"/>
          <w:sz w:val="24"/>
          <w:szCs w:val="28"/>
        </w:rPr>
        <w:t>ого</w:t>
      </w:r>
      <w:r w:rsidRPr="007C3E30">
        <w:rPr>
          <w:rFonts w:ascii="Times New Roman" w:hAnsi="Times New Roman" w:cs="Times New Roman"/>
          <w:sz w:val="24"/>
          <w:szCs w:val="28"/>
        </w:rPr>
        <w:t xml:space="preserve"> муниципальн</w:t>
      </w:r>
      <w:r>
        <w:rPr>
          <w:rFonts w:ascii="Times New Roman" w:hAnsi="Times New Roman" w:cs="Times New Roman"/>
          <w:sz w:val="24"/>
          <w:szCs w:val="28"/>
        </w:rPr>
        <w:t>ого</w:t>
      </w:r>
      <w:r w:rsidRPr="007C3E30">
        <w:rPr>
          <w:rFonts w:ascii="Times New Roman" w:hAnsi="Times New Roman" w:cs="Times New Roman"/>
          <w:sz w:val="24"/>
          <w:szCs w:val="28"/>
        </w:rPr>
        <w:t xml:space="preserve"> район</w:t>
      </w:r>
      <w:r>
        <w:rPr>
          <w:rFonts w:ascii="Times New Roman" w:hAnsi="Times New Roman" w:cs="Times New Roman"/>
          <w:sz w:val="24"/>
          <w:szCs w:val="28"/>
        </w:rPr>
        <w:t>а</w:t>
      </w:r>
    </w:p>
    <w:p w:rsidR="00E266FB" w:rsidRPr="007C3E30" w:rsidRDefault="00E266FB" w:rsidP="00E266FB">
      <w:pPr>
        <w:pStyle w:val="22"/>
        <w:jc w:val="center"/>
        <w:rPr>
          <w:rFonts w:ascii="Times New Roman" w:hAnsi="Times New Roman" w:cs="Times New Roman"/>
          <w:sz w:val="24"/>
          <w:szCs w:val="28"/>
        </w:rPr>
      </w:pPr>
      <w:r w:rsidRPr="007C3E30">
        <w:rPr>
          <w:rFonts w:ascii="Times New Roman" w:hAnsi="Times New Roman" w:cs="Times New Roman"/>
          <w:sz w:val="24"/>
          <w:szCs w:val="28"/>
        </w:rPr>
        <w:t>Архангельской области</w:t>
      </w:r>
    </w:p>
    <w:p w:rsidR="00E266FB" w:rsidRPr="007C3E30" w:rsidRDefault="00E266FB" w:rsidP="00E266FB">
      <w:pPr>
        <w:pStyle w:val="22"/>
        <w:jc w:val="right"/>
        <w:rPr>
          <w:rFonts w:ascii="Times New Roman" w:hAnsi="Times New Roman" w:cs="Times New Roman"/>
          <w:sz w:val="24"/>
          <w:szCs w:val="28"/>
        </w:rPr>
      </w:pPr>
    </w:p>
    <w:p w:rsidR="00E266FB" w:rsidRPr="007C3E30" w:rsidRDefault="00E266FB" w:rsidP="00E266FB">
      <w:pPr>
        <w:pStyle w:val="22"/>
        <w:jc w:val="right"/>
        <w:rPr>
          <w:rFonts w:ascii="Times New Roman" w:hAnsi="Times New Roman" w:cs="Times New Roman"/>
          <w:sz w:val="24"/>
          <w:szCs w:val="28"/>
        </w:rPr>
      </w:pPr>
    </w:p>
    <w:tbl>
      <w:tblPr>
        <w:tblW w:w="9898" w:type="dxa"/>
        <w:tblInd w:w="-691" w:type="dxa"/>
        <w:tblLayout w:type="fixed"/>
        <w:tblLook w:val="01E0" w:firstRow="1" w:lastRow="1" w:firstColumn="1" w:lastColumn="1" w:noHBand="0" w:noVBand="0"/>
      </w:tblPr>
      <w:tblGrid>
        <w:gridCol w:w="4678"/>
        <w:gridCol w:w="5220"/>
      </w:tblGrid>
      <w:tr w:rsidR="00E266FB" w:rsidRPr="007C3E30" w:rsidTr="00A73278">
        <w:tc>
          <w:tcPr>
            <w:tcW w:w="4678" w:type="dxa"/>
          </w:tcPr>
          <w:p w:rsidR="00E266FB" w:rsidRPr="007C3E30" w:rsidRDefault="00E266FB" w:rsidP="00A73278">
            <w:pPr>
              <w:pStyle w:val="22"/>
              <w:rPr>
                <w:rFonts w:ascii="Times New Roman" w:hAnsi="Times New Roman" w:cs="Times New Roman"/>
                <w:sz w:val="24"/>
                <w:szCs w:val="28"/>
              </w:rPr>
            </w:pPr>
            <w:r w:rsidRPr="007C3E30">
              <w:rPr>
                <w:rFonts w:ascii="Times New Roman" w:hAnsi="Times New Roman" w:cs="Times New Roman"/>
                <w:sz w:val="24"/>
                <w:szCs w:val="28"/>
              </w:rPr>
              <w:t>Рассмотрена на заседании педагогического совета МБУ ДО «РЦДО»</w:t>
            </w:r>
          </w:p>
          <w:p w:rsidR="00E266FB" w:rsidRPr="007C3E30" w:rsidRDefault="00E266FB" w:rsidP="00A73278">
            <w:pPr>
              <w:pStyle w:val="22"/>
              <w:rPr>
                <w:rFonts w:ascii="Times New Roman" w:hAnsi="Times New Roman" w:cs="Times New Roman"/>
                <w:sz w:val="24"/>
                <w:szCs w:val="28"/>
              </w:rPr>
            </w:pPr>
            <w:r w:rsidRPr="007C3E30">
              <w:rPr>
                <w:rFonts w:ascii="Times New Roman" w:hAnsi="Times New Roman" w:cs="Times New Roman"/>
                <w:sz w:val="24"/>
                <w:szCs w:val="28"/>
              </w:rPr>
              <w:t>(Протокол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Pr="007C3E30">
              <w:rPr>
                <w:rFonts w:ascii="Times New Roman" w:hAnsi="Times New Roman" w:cs="Times New Roman"/>
                <w:sz w:val="24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7C3E30">
              <w:rPr>
                <w:rFonts w:ascii="Times New Roman" w:hAnsi="Times New Roman" w:cs="Times New Roman"/>
                <w:sz w:val="24"/>
                <w:szCs w:val="28"/>
              </w:rPr>
              <w:t xml:space="preserve"> мая 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Pr="007C3E30">
              <w:rPr>
                <w:rFonts w:ascii="Times New Roman" w:hAnsi="Times New Roman" w:cs="Times New Roman"/>
                <w:sz w:val="24"/>
                <w:szCs w:val="28"/>
              </w:rPr>
              <w:t xml:space="preserve">г.) </w:t>
            </w:r>
          </w:p>
        </w:tc>
        <w:tc>
          <w:tcPr>
            <w:tcW w:w="5220" w:type="dxa"/>
          </w:tcPr>
          <w:p w:rsidR="00E266FB" w:rsidRPr="007C3E30" w:rsidRDefault="00E266FB" w:rsidP="00A73278">
            <w:pPr>
              <w:pStyle w:val="22"/>
              <w:tabs>
                <w:tab w:val="left" w:pos="0"/>
              </w:tabs>
              <w:ind w:firstLine="460"/>
              <w:rPr>
                <w:rFonts w:ascii="Times New Roman" w:hAnsi="Times New Roman" w:cs="Times New Roman"/>
                <w:sz w:val="24"/>
                <w:szCs w:val="28"/>
              </w:rPr>
            </w:pPr>
            <w:r w:rsidRPr="007C3E30">
              <w:rPr>
                <w:rFonts w:ascii="Times New Roman" w:hAnsi="Times New Roman" w:cs="Times New Roman"/>
                <w:sz w:val="24"/>
                <w:szCs w:val="28"/>
              </w:rPr>
              <w:t>УТВЕРЖДАЮ:</w:t>
            </w:r>
          </w:p>
          <w:p w:rsidR="00E266FB" w:rsidRPr="007C3E30" w:rsidRDefault="00E266FB" w:rsidP="00A73278">
            <w:pPr>
              <w:pStyle w:val="22"/>
              <w:ind w:firstLine="460"/>
              <w:rPr>
                <w:rFonts w:ascii="Times New Roman" w:hAnsi="Times New Roman" w:cs="Times New Roman"/>
                <w:sz w:val="24"/>
                <w:szCs w:val="28"/>
              </w:rPr>
            </w:pPr>
            <w:r w:rsidRPr="007C3E30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552A8">
              <w:rPr>
                <w:rFonts w:ascii="Times New Roman" w:hAnsi="Times New Roman" w:cs="Times New Roman"/>
                <w:sz w:val="24"/>
                <w:szCs w:val="28"/>
              </w:rPr>
              <w:t xml:space="preserve">___________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А.Н. Григус</w:t>
            </w:r>
          </w:p>
          <w:p w:rsidR="00E266FB" w:rsidRPr="007C3E30" w:rsidRDefault="00E266FB" w:rsidP="00A73278">
            <w:pPr>
              <w:pStyle w:val="22"/>
              <w:ind w:left="372"/>
              <w:rPr>
                <w:rFonts w:ascii="Times New Roman" w:hAnsi="Times New Roman" w:cs="Times New Roman"/>
                <w:sz w:val="24"/>
                <w:szCs w:val="28"/>
              </w:rPr>
            </w:pPr>
            <w:r w:rsidRPr="007C3E30">
              <w:rPr>
                <w:rFonts w:ascii="Times New Roman" w:hAnsi="Times New Roman" w:cs="Times New Roman"/>
                <w:sz w:val="24"/>
                <w:szCs w:val="28"/>
              </w:rPr>
              <w:t>(Приложение к Образовательной  программе МБУ ДО «РЦДО», утвержденной приказом 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</w:t>
            </w:r>
            <w:r w:rsidRPr="007C3E30">
              <w:rPr>
                <w:rFonts w:ascii="Times New Roman" w:hAnsi="Times New Roman" w:cs="Times New Roman"/>
                <w:sz w:val="24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Pr="007C3E30">
              <w:rPr>
                <w:rFonts w:ascii="Times New Roman" w:hAnsi="Times New Roman" w:cs="Times New Roman"/>
                <w:sz w:val="24"/>
                <w:szCs w:val="28"/>
              </w:rPr>
              <w:t xml:space="preserve"> сентября 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Pr="007C3E30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7C3E3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</w:tbl>
    <w:p w:rsidR="00E266FB" w:rsidRPr="007C3E30" w:rsidRDefault="00E266FB" w:rsidP="00E266FB">
      <w:pPr>
        <w:pStyle w:val="22"/>
        <w:rPr>
          <w:rFonts w:ascii="Times New Roman" w:hAnsi="Times New Roman" w:cs="Times New Roman"/>
          <w:sz w:val="24"/>
          <w:szCs w:val="28"/>
        </w:rPr>
      </w:pPr>
    </w:p>
    <w:p w:rsidR="00E266FB" w:rsidRPr="007C3E30" w:rsidRDefault="00E266FB" w:rsidP="00E266FB">
      <w:pPr>
        <w:pStyle w:val="22"/>
        <w:jc w:val="right"/>
        <w:rPr>
          <w:rFonts w:ascii="Times New Roman" w:hAnsi="Times New Roman" w:cs="Times New Roman"/>
          <w:sz w:val="24"/>
          <w:szCs w:val="28"/>
        </w:rPr>
      </w:pPr>
    </w:p>
    <w:p w:rsidR="00E266FB" w:rsidRPr="007C3E30" w:rsidRDefault="00E266FB" w:rsidP="00E266FB">
      <w:pPr>
        <w:pStyle w:val="22"/>
        <w:rPr>
          <w:rFonts w:ascii="Times New Roman" w:hAnsi="Times New Roman" w:cs="Times New Roman"/>
          <w:sz w:val="24"/>
          <w:szCs w:val="28"/>
        </w:rPr>
      </w:pPr>
    </w:p>
    <w:p w:rsidR="00E266FB" w:rsidRPr="007C3E30" w:rsidRDefault="00E266FB" w:rsidP="00E266FB">
      <w:pPr>
        <w:pStyle w:val="22"/>
        <w:jc w:val="center"/>
        <w:rPr>
          <w:rFonts w:ascii="Times New Roman" w:hAnsi="Times New Roman" w:cs="Times New Roman"/>
          <w:sz w:val="24"/>
          <w:szCs w:val="28"/>
        </w:rPr>
      </w:pPr>
    </w:p>
    <w:p w:rsidR="00E266FB" w:rsidRPr="007C3E30" w:rsidRDefault="00E266FB" w:rsidP="00E266FB">
      <w:pPr>
        <w:pStyle w:val="22"/>
        <w:rPr>
          <w:rFonts w:ascii="Times New Roman" w:hAnsi="Times New Roman" w:cs="Times New Roman"/>
          <w:sz w:val="24"/>
          <w:szCs w:val="28"/>
        </w:rPr>
      </w:pPr>
    </w:p>
    <w:p w:rsidR="00E266FB" w:rsidRPr="002035EA" w:rsidRDefault="00E266FB" w:rsidP="00E266FB">
      <w:pPr>
        <w:pStyle w:val="2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66FB" w:rsidRPr="002035EA" w:rsidRDefault="00E266FB" w:rsidP="00E266FB">
      <w:pPr>
        <w:ind w:firstLine="0"/>
        <w:jc w:val="center"/>
        <w:rPr>
          <w:rFonts w:cs="Times New Roman"/>
          <w:b/>
          <w:sz w:val="26"/>
          <w:szCs w:val="26"/>
        </w:rPr>
      </w:pPr>
      <w:r w:rsidRPr="002035EA">
        <w:rPr>
          <w:rFonts w:cs="Times New Roman"/>
          <w:b/>
          <w:sz w:val="26"/>
          <w:szCs w:val="26"/>
        </w:rPr>
        <w:t xml:space="preserve">ДОПОЛНИТЕЛЬНАЯ ОБЩЕОБРАЗОВАТЕЛЬНАЯ </w:t>
      </w:r>
    </w:p>
    <w:p w:rsidR="00E266FB" w:rsidRDefault="00E266FB" w:rsidP="00E266FB">
      <w:pPr>
        <w:ind w:firstLine="0"/>
        <w:jc w:val="center"/>
        <w:rPr>
          <w:rFonts w:cs="Times New Roman"/>
          <w:b/>
          <w:sz w:val="26"/>
          <w:szCs w:val="26"/>
        </w:rPr>
      </w:pPr>
      <w:r w:rsidRPr="002035EA">
        <w:rPr>
          <w:rFonts w:cs="Times New Roman"/>
          <w:b/>
          <w:sz w:val="26"/>
          <w:szCs w:val="26"/>
        </w:rPr>
        <w:t xml:space="preserve">ОБЩЕРАЗВИВАЮЩАЯ ПРОГРАММА </w:t>
      </w:r>
    </w:p>
    <w:p w:rsidR="00E266FB" w:rsidRPr="002035EA" w:rsidRDefault="00E266FB" w:rsidP="00E266FB">
      <w:pPr>
        <w:ind w:firstLine="0"/>
        <w:jc w:val="center"/>
        <w:rPr>
          <w:rFonts w:cs="Times New Roman"/>
          <w:b/>
          <w:sz w:val="26"/>
          <w:szCs w:val="26"/>
        </w:rPr>
      </w:pPr>
    </w:p>
    <w:p w:rsidR="00E266FB" w:rsidRPr="002035EA" w:rsidRDefault="00E266FB" w:rsidP="00E266FB">
      <w:pPr>
        <w:ind w:firstLine="0"/>
        <w:jc w:val="center"/>
        <w:rPr>
          <w:rFonts w:cs="Times New Roman"/>
          <w:b/>
          <w:sz w:val="26"/>
          <w:szCs w:val="26"/>
        </w:rPr>
      </w:pPr>
      <w:r w:rsidRPr="002035EA">
        <w:rPr>
          <w:rFonts w:cs="Times New Roman"/>
          <w:b/>
          <w:sz w:val="26"/>
          <w:szCs w:val="26"/>
        </w:rPr>
        <w:t xml:space="preserve"> «Волонтерское движение - БЛАГО»</w:t>
      </w:r>
    </w:p>
    <w:p w:rsidR="00E266FB" w:rsidRPr="007C3E30" w:rsidRDefault="00E266FB" w:rsidP="00E266FB">
      <w:pPr>
        <w:ind w:firstLine="0"/>
        <w:jc w:val="center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(м</w:t>
      </w:r>
      <w:r w:rsidRPr="001F50B2">
        <w:rPr>
          <w:rFonts w:cs="Times New Roman"/>
          <w:sz w:val="24"/>
          <w:szCs w:val="28"/>
        </w:rPr>
        <w:t>одульная</w:t>
      </w:r>
      <w:r>
        <w:rPr>
          <w:rFonts w:cs="Times New Roman"/>
          <w:sz w:val="24"/>
          <w:szCs w:val="28"/>
        </w:rPr>
        <w:t>)</w:t>
      </w:r>
    </w:p>
    <w:p w:rsidR="00E266FB" w:rsidRDefault="00E266FB" w:rsidP="00E266FB">
      <w:pPr>
        <w:ind w:firstLine="0"/>
        <w:jc w:val="center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Направленность: социально-гуманитарная</w:t>
      </w:r>
    </w:p>
    <w:p w:rsidR="00E266FB" w:rsidRPr="007C3E30" w:rsidRDefault="00E266FB" w:rsidP="00E266FB">
      <w:pPr>
        <w:ind w:firstLine="0"/>
        <w:jc w:val="center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Возраст обучающихся: 14-17</w:t>
      </w:r>
      <w:r w:rsidRPr="007C3E30">
        <w:rPr>
          <w:rFonts w:cs="Times New Roman"/>
          <w:sz w:val="24"/>
          <w:szCs w:val="28"/>
        </w:rPr>
        <w:t xml:space="preserve"> лет</w:t>
      </w:r>
    </w:p>
    <w:p w:rsidR="00E266FB" w:rsidRPr="007C3E30" w:rsidRDefault="00E266FB" w:rsidP="00E266FB">
      <w:pPr>
        <w:ind w:firstLine="0"/>
        <w:jc w:val="center"/>
        <w:rPr>
          <w:rFonts w:cs="Times New Roman"/>
          <w:sz w:val="24"/>
          <w:szCs w:val="28"/>
        </w:rPr>
      </w:pPr>
      <w:r w:rsidRPr="007C3E30">
        <w:rPr>
          <w:rFonts w:cs="Times New Roman"/>
          <w:sz w:val="24"/>
          <w:szCs w:val="28"/>
        </w:rPr>
        <w:t>Срок реализации: 1 год</w:t>
      </w:r>
    </w:p>
    <w:p w:rsidR="00E266FB" w:rsidRPr="007C3E30" w:rsidRDefault="00E266FB" w:rsidP="00E266FB">
      <w:pPr>
        <w:pStyle w:val="22"/>
        <w:ind w:firstLine="600"/>
        <w:jc w:val="center"/>
        <w:rPr>
          <w:rFonts w:ascii="Times New Roman" w:hAnsi="Times New Roman" w:cs="Times New Roman"/>
          <w:sz w:val="24"/>
          <w:szCs w:val="28"/>
        </w:rPr>
      </w:pPr>
    </w:p>
    <w:p w:rsidR="00E266FB" w:rsidRPr="007C3E30" w:rsidRDefault="00E266FB" w:rsidP="00E266FB">
      <w:pPr>
        <w:pStyle w:val="22"/>
        <w:ind w:firstLine="600"/>
        <w:jc w:val="center"/>
        <w:rPr>
          <w:rFonts w:ascii="Times New Roman" w:hAnsi="Times New Roman" w:cs="Times New Roman"/>
          <w:sz w:val="24"/>
          <w:szCs w:val="28"/>
        </w:rPr>
      </w:pPr>
    </w:p>
    <w:p w:rsidR="00E266FB" w:rsidRDefault="00E266FB" w:rsidP="00E266FB">
      <w:pPr>
        <w:pStyle w:val="22"/>
        <w:ind w:firstLine="600"/>
        <w:rPr>
          <w:rFonts w:ascii="Times New Roman" w:hAnsi="Times New Roman" w:cs="Times New Roman"/>
          <w:sz w:val="24"/>
          <w:szCs w:val="28"/>
        </w:rPr>
      </w:pPr>
    </w:p>
    <w:p w:rsidR="00E266FB" w:rsidRDefault="00E266FB" w:rsidP="00E266FB">
      <w:pPr>
        <w:pStyle w:val="22"/>
        <w:ind w:firstLine="600"/>
        <w:rPr>
          <w:rFonts w:ascii="Times New Roman" w:hAnsi="Times New Roman" w:cs="Times New Roman"/>
          <w:sz w:val="24"/>
          <w:szCs w:val="28"/>
        </w:rPr>
      </w:pPr>
    </w:p>
    <w:p w:rsidR="00E266FB" w:rsidRDefault="00E266FB" w:rsidP="00E266FB">
      <w:pPr>
        <w:pStyle w:val="22"/>
        <w:ind w:firstLine="600"/>
        <w:rPr>
          <w:rFonts w:ascii="Times New Roman" w:hAnsi="Times New Roman" w:cs="Times New Roman"/>
          <w:sz w:val="24"/>
          <w:szCs w:val="28"/>
        </w:rPr>
      </w:pPr>
    </w:p>
    <w:p w:rsidR="00E266FB" w:rsidRDefault="00E266FB" w:rsidP="00E266FB">
      <w:pPr>
        <w:pStyle w:val="22"/>
        <w:ind w:firstLine="600"/>
        <w:rPr>
          <w:rFonts w:ascii="Times New Roman" w:hAnsi="Times New Roman" w:cs="Times New Roman"/>
          <w:sz w:val="24"/>
          <w:szCs w:val="28"/>
        </w:rPr>
      </w:pPr>
    </w:p>
    <w:p w:rsidR="00E266FB" w:rsidRDefault="00E266FB" w:rsidP="00E266FB">
      <w:pPr>
        <w:pStyle w:val="22"/>
        <w:ind w:firstLine="600"/>
        <w:rPr>
          <w:rFonts w:ascii="Times New Roman" w:hAnsi="Times New Roman" w:cs="Times New Roman"/>
          <w:sz w:val="24"/>
          <w:szCs w:val="28"/>
        </w:rPr>
      </w:pPr>
    </w:p>
    <w:p w:rsidR="00E266FB" w:rsidRDefault="00E266FB" w:rsidP="00E266FB">
      <w:pPr>
        <w:pStyle w:val="22"/>
        <w:ind w:firstLine="600"/>
        <w:rPr>
          <w:rFonts w:ascii="Times New Roman" w:hAnsi="Times New Roman" w:cs="Times New Roman"/>
          <w:sz w:val="24"/>
          <w:szCs w:val="28"/>
        </w:rPr>
      </w:pPr>
    </w:p>
    <w:p w:rsidR="00E266FB" w:rsidRPr="007C3E30" w:rsidRDefault="00E266FB" w:rsidP="00E266FB">
      <w:pPr>
        <w:pStyle w:val="22"/>
        <w:ind w:firstLine="600"/>
        <w:rPr>
          <w:rFonts w:ascii="Times New Roman" w:hAnsi="Times New Roman" w:cs="Times New Roman"/>
          <w:sz w:val="24"/>
          <w:szCs w:val="28"/>
        </w:rPr>
      </w:pPr>
    </w:p>
    <w:p w:rsidR="00E266FB" w:rsidRPr="007C3E30" w:rsidRDefault="00E266FB" w:rsidP="00E266FB">
      <w:pPr>
        <w:pStyle w:val="22"/>
        <w:ind w:firstLine="600"/>
        <w:jc w:val="right"/>
        <w:rPr>
          <w:rFonts w:ascii="Times New Roman" w:hAnsi="Times New Roman" w:cs="Times New Roman"/>
          <w:sz w:val="24"/>
          <w:szCs w:val="28"/>
        </w:rPr>
      </w:pPr>
    </w:p>
    <w:p w:rsidR="00E266FB" w:rsidRPr="007C3E30" w:rsidRDefault="00E266FB" w:rsidP="00E266FB">
      <w:pPr>
        <w:pStyle w:val="22"/>
        <w:ind w:firstLine="600"/>
        <w:jc w:val="right"/>
        <w:rPr>
          <w:rFonts w:ascii="Times New Roman" w:hAnsi="Times New Roman" w:cs="Times New Roman"/>
          <w:sz w:val="24"/>
          <w:szCs w:val="28"/>
        </w:rPr>
      </w:pPr>
    </w:p>
    <w:p w:rsidR="00E266FB" w:rsidRPr="007C3E30" w:rsidRDefault="00E266FB" w:rsidP="00E266FB">
      <w:pPr>
        <w:pStyle w:val="22"/>
        <w:ind w:firstLine="600"/>
        <w:jc w:val="right"/>
        <w:rPr>
          <w:rFonts w:ascii="Times New Roman" w:hAnsi="Times New Roman" w:cs="Times New Roman"/>
          <w:sz w:val="24"/>
          <w:szCs w:val="28"/>
        </w:rPr>
      </w:pPr>
      <w:r w:rsidRPr="007C3E30">
        <w:rPr>
          <w:rFonts w:ascii="Times New Roman" w:hAnsi="Times New Roman" w:cs="Times New Roman"/>
          <w:sz w:val="24"/>
          <w:szCs w:val="28"/>
        </w:rPr>
        <w:t>Составитель:</w:t>
      </w:r>
    </w:p>
    <w:p w:rsidR="00E266FB" w:rsidRPr="007C3E30" w:rsidRDefault="00E266FB" w:rsidP="00E266FB">
      <w:pPr>
        <w:jc w:val="right"/>
        <w:rPr>
          <w:rFonts w:cs="Times New Roman"/>
          <w:sz w:val="24"/>
          <w:szCs w:val="28"/>
        </w:rPr>
      </w:pPr>
      <w:r w:rsidRPr="007C3E30">
        <w:rPr>
          <w:rFonts w:cs="Times New Roman"/>
          <w:sz w:val="24"/>
          <w:szCs w:val="28"/>
        </w:rPr>
        <w:t>Митенёва Валерия Викторовна,</w:t>
      </w:r>
    </w:p>
    <w:p w:rsidR="00E266FB" w:rsidRPr="007C3E30" w:rsidRDefault="00E266FB" w:rsidP="00E266FB">
      <w:pPr>
        <w:pStyle w:val="22"/>
        <w:ind w:firstLine="600"/>
        <w:jc w:val="right"/>
        <w:rPr>
          <w:rFonts w:ascii="Times New Roman" w:hAnsi="Times New Roman" w:cs="Times New Roman"/>
          <w:sz w:val="24"/>
          <w:szCs w:val="28"/>
        </w:rPr>
      </w:pPr>
      <w:r w:rsidRPr="007C3E30">
        <w:rPr>
          <w:rFonts w:ascii="Times New Roman" w:hAnsi="Times New Roman" w:cs="Times New Roman"/>
          <w:sz w:val="24"/>
          <w:szCs w:val="28"/>
        </w:rPr>
        <w:t>педагог дополнительного образования</w:t>
      </w:r>
    </w:p>
    <w:p w:rsidR="00E266FB" w:rsidRPr="007C3E30" w:rsidRDefault="00E266FB" w:rsidP="00E266FB">
      <w:pPr>
        <w:pStyle w:val="22"/>
        <w:ind w:firstLine="600"/>
        <w:jc w:val="right"/>
        <w:rPr>
          <w:rFonts w:ascii="Times New Roman" w:hAnsi="Times New Roman" w:cs="Times New Roman"/>
          <w:sz w:val="24"/>
          <w:szCs w:val="28"/>
        </w:rPr>
      </w:pPr>
    </w:p>
    <w:p w:rsidR="00E266FB" w:rsidRPr="007C3E30" w:rsidRDefault="00E266FB" w:rsidP="00E266FB">
      <w:pPr>
        <w:pStyle w:val="22"/>
        <w:ind w:firstLine="600"/>
        <w:jc w:val="right"/>
        <w:rPr>
          <w:rFonts w:ascii="Times New Roman" w:hAnsi="Times New Roman" w:cs="Times New Roman"/>
          <w:sz w:val="24"/>
          <w:szCs w:val="28"/>
        </w:rPr>
      </w:pPr>
    </w:p>
    <w:p w:rsidR="00E266FB" w:rsidRPr="007C3E30" w:rsidRDefault="00E266FB" w:rsidP="00E266FB">
      <w:pPr>
        <w:pStyle w:val="22"/>
        <w:ind w:firstLine="600"/>
        <w:jc w:val="right"/>
        <w:rPr>
          <w:rFonts w:ascii="Times New Roman" w:hAnsi="Times New Roman" w:cs="Times New Roman"/>
          <w:sz w:val="24"/>
          <w:szCs w:val="28"/>
        </w:rPr>
      </w:pPr>
    </w:p>
    <w:p w:rsidR="00E266FB" w:rsidRPr="007C3E30" w:rsidRDefault="00E266FB" w:rsidP="00E266FB">
      <w:pPr>
        <w:pStyle w:val="22"/>
        <w:ind w:firstLine="600"/>
        <w:jc w:val="right"/>
        <w:rPr>
          <w:rFonts w:ascii="Times New Roman" w:hAnsi="Times New Roman" w:cs="Times New Roman"/>
          <w:sz w:val="24"/>
          <w:szCs w:val="28"/>
        </w:rPr>
      </w:pPr>
    </w:p>
    <w:p w:rsidR="00E266FB" w:rsidRPr="007C3E30" w:rsidRDefault="00E266FB" w:rsidP="00E266FB">
      <w:pPr>
        <w:pStyle w:val="22"/>
        <w:rPr>
          <w:rFonts w:ascii="Times New Roman" w:hAnsi="Times New Roman" w:cs="Times New Roman"/>
          <w:sz w:val="24"/>
          <w:szCs w:val="28"/>
        </w:rPr>
      </w:pPr>
    </w:p>
    <w:p w:rsidR="00E266FB" w:rsidRDefault="00E266FB" w:rsidP="00E266FB">
      <w:pPr>
        <w:pStyle w:val="22"/>
        <w:ind w:firstLine="600"/>
        <w:jc w:val="right"/>
        <w:rPr>
          <w:rFonts w:ascii="Times New Roman" w:hAnsi="Times New Roman" w:cs="Times New Roman"/>
          <w:sz w:val="24"/>
          <w:szCs w:val="28"/>
        </w:rPr>
      </w:pPr>
    </w:p>
    <w:p w:rsidR="00E266FB" w:rsidRPr="007C3E30" w:rsidRDefault="00E266FB" w:rsidP="00E266FB">
      <w:pPr>
        <w:pStyle w:val="22"/>
        <w:ind w:firstLine="600"/>
        <w:jc w:val="right"/>
        <w:rPr>
          <w:rFonts w:ascii="Times New Roman" w:hAnsi="Times New Roman" w:cs="Times New Roman"/>
          <w:sz w:val="24"/>
          <w:szCs w:val="28"/>
        </w:rPr>
      </w:pPr>
    </w:p>
    <w:p w:rsidR="00E266FB" w:rsidRPr="007C3E30" w:rsidRDefault="00E266FB" w:rsidP="00E266FB">
      <w:pPr>
        <w:pStyle w:val="22"/>
        <w:ind w:firstLine="600"/>
        <w:jc w:val="right"/>
        <w:rPr>
          <w:rFonts w:ascii="Times New Roman" w:hAnsi="Times New Roman" w:cs="Times New Roman"/>
          <w:sz w:val="24"/>
          <w:szCs w:val="28"/>
        </w:rPr>
      </w:pPr>
    </w:p>
    <w:p w:rsidR="00E266FB" w:rsidRPr="007C3E30" w:rsidRDefault="00E266FB" w:rsidP="00E266FB">
      <w:pPr>
        <w:pStyle w:val="22"/>
        <w:rPr>
          <w:rFonts w:ascii="Times New Roman" w:hAnsi="Times New Roman" w:cs="Times New Roman"/>
          <w:sz w:val="24"/>
          <w:szCs w:val="28"/>
        </w:rPr>
      </w:pPr>
    </w:p>
    <w:p w:rsidR="00E266FB" w:rsidRPr="007C3E30" w:rsidRDefault="00E266FB" w:rsidP="00E266FB">
      <w:pPr>
        <w:pStyle w:val="22"/>
        <w:ind w:firstLine="600"/>
        <w:jc w:val="center"/>
        <w:rPr>
          <w:rFonts w:ascii="Times New Roman" w:hAnsi="Times New Roman" w:cs="Times New Roman"/>
          <w:sz w:val="24"/>
          <w:szCs w:val="28"/>
        </w:rPr>
      </w:pPr>
    </w:p>
    <w:p w:rsidR="00E266FB" w:rsidRDefault="00E266FB" w:rsidP="00E266FB">
      <w:pPr>
        <w:pStyle w:val="22"/>
        <w:ind w:firstLine="600"/>
        <w:jc w:val="center"/>
        <w:rPr>
          <w:rFonts w:ascii="Times New Roman" w:hAnsi="Times New Roman" w:cs="Times New Roman"/>
          <w:sz w:val="24"/>
          <w:szCs w:val="28"/>
        </w:rPr>
      </w:pPr>
    </w:p>
    <w:p w:rsidR="00E266FB" w:rsidRPr="007C3E30" w:rsidRDefault="00E266FB" w:rsidP="00E266FB">
      <w:pPr>
        <w:pStyle w:val="22"/>
        <w:rPr>
          <w:rFonts w:ascii="Times New Roman" w:hAnsi="Times New Roman" w:cs="Times New Roman"/>
          <w:sz w:val="24"/>
          <w:szCs w:val="28"/>
        </w:rPr>
      </w:pPr>
    </w:p>
    <w:p w:rsidR="00E266FB" w:rsidRPr="007C3E30" w:rsidRDefault="00E266FB" w:rsidP="00E266FB">
      <w:pPr>
        <w:pStyle w:val="22"/>
        <w:jc w:val="center"/>
        <w:rPr>
          <w:rFonts w:ascii="Times New Roman" w:hAnsi="Times New Roman" w:cs="Times New Roman"/>
          <w:sz w:val="24"/>
          <w:szCs w:val="28"/>
        </w:rPr>
      </w:pPr>
      <w:r w:rsidRPr="007C3E30">
        <w:rPr>
          <w:rFonts w:ascii="Times New Roman" w:hAnsi="Times New Roman" w:cs="Times New Roman"/>
          <w:sz w:val="24"/>
          <w:szCs w:val="28"/>
        </w:rPr>
        <w:t>Карпогоры</w:t>
      </w:r>
    </w:p>
    <w:p w:rsidR="00E266FB" w:rsidRPr="007C3E30" w:rsidRDefault="00E266FB" w:rsidP="00E266FB">
      <w:pPr>
        <w:pStyle w:val="22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2023 </w:t>
      </w:r>
      <w:r w:rsidRPr="007C3E30">
        <w:rPr>
          <w:rFonts w:ascii="Times New Roman" w:hAnsi="Times New Roman" w:cs="Times New Roman"/>
          <w:sz w:val="24"/>
          <w:szCs w:val="28"/>
        </w:rPr>
        <w:t>г.</w:t>
      </w:r>
    </w:p>
    <w:p w:rsidR="00E266FB" w:rsidRPr="002976CF" w:rsidRDefault="00E266FB" w:rsidP="00E266FB">
      <w:pPr>
        <w:jc w:val="center"/>
        <w:rPr>
          <w:rFonts w:cs="Times New Roman"/>
          <w:sz w:val="24"/>
          <w:szCs w:val="24"/>
        </w:rPr>
      </w:pPr>
    </w:p>
    <w:p w:rsidR="00E266FB" w:rsidRPr="002976CF" w:rsidRDefault="00E266FB" w:rsidP="00E266FB">
      <w:pPr>
        <w:spacing w:after="24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Пояснительная записка</w:t>
      </w:r>
    </w:p>
    <w:p w:rsidR="00E266FB" w:rsidRDefault="00E266FB" w:rsidP="00E266FB">
      <w:pPr>
        <w:jc w:val="both"/>
        <w:rPr>
          <w:rFonts w:cs="Times New Roman"/>
          <w:sz w:val="24"/>
          <w:szCs w:val="24"/>
        </w:rPr>
      </w:pPr>
      <w:r w:rsidRPr="0042417D">
        <w:rPr>
          <w:rFonts w:cs="Times New Roman"/>
          <w:sz w:val="24"/>
          <w:szCs w:val="24"/>
        </w:rPr>
        <w:t>Глобальные социальные, экономические, полит</w:t>
      </w:r>
      <w:r>
        <w:rPr>
          <w:rFonts w:cs="Times New Roman"/>
          <w:sz w:val="24"/>
          <w:szCs w:val="24"/>
        </w:rPr>
        <w:t xml:space="preserve">ические и культурные изменения, </w:t>
      </w:r>
      <w:r w:rsidRPr="0042417D">
        <w:rPr>
          <w:rFonts w:cs="Times New Roman"/>
          <w:sz w:val="24"/>
          <w:szCs w:val="24"/>
        </w:rPr>
        <w:t>происходящие в современном российском обществе,</w:t>
      </w:r>
      <w:r>
        <w:rPr>
          <w:rFonts w:cs="Times New Roman"/>
          <w:sz w:val="24"/>
          <w:szCs w:val="24"/>
        </w:rPr>
        <w:t xml:space="preserve"> предъявляют новые требования к </w:t>
      </w:r>
      <w:r w:rsidRPr="0042417D">
        <w:rPr>
          <w:rFonts w:cs="Times New Roman"/>
          <w:sz w:val="24"/>
          <w:szCs w:val="24"/>
        </w:rPr>
        <w:t>воспитанию подрастающего поколения. Как подчеркивается в Концепции модернизации</w:t>
      </w:r>
      <w:r>
        <w:rPr>
          <w:rFonts w:cs="Times New Roman"/>
          <w:sz w:val="24"/>
          <w:szCs w:val="24"/>
        </w:rPr>
        <w:t xml:space="preserve"> </w:t>
      </w:r>
      <w:r w:rsidRPr="0042417D">
        <w:rPr>
          <w:rFonts w:cs="Times New Roman"/>
          <w:sz w:val="24"/>
          <w:szCs w:val="24"/>
        </w:rPr>
        <w:t>Российского образования, развивающемуся обществу необходимы инициативные люди,</w:t>
      </w:r>
      <w:r>
        <w:rPr>
          <w:rFonts w:cs="Times New Roman"/>
          <w:sz w:val="24"/>
          <w:szCs w:val="24"/>
        </w:rPr>
        <w:t xml:space="preserve"> </w:t>
      </w:r>
      <w:r w:rsidRPr="0042417D">
        <w:rPr>
          <w:rFonts w:cs="Times New Roman"/>
          <w:sz w:val="24"/>
          <w:szCs w:val="24"/>
        </w:rPr>
        <w:t>которые могут самостоятельно принимать решения в ситуации выбора, способны к</w:t>
      </w:r>
      <w:r>
        <w:rPr>
          <w:rFonts w:cs="Times New Roman"/>
          <w:sz w:val="24"/>
          <w:szCs w:val="24"/>
        </w:rPr>
        <w:t xml:space="preserve"> </w:t>
      </w:r>
      <w:r w:rsidRPr="0042417D">
        <w:rPr>
          <w:rFonts w:cs="Times New Roman"/>
          <w:sz w:val="24"/>
          <w:szCs w:val="24"/>
        </w:rPr>
        <w:t>сотрудничеству, отличаются мобильностью, динамизмом, конструктивностью, обладают</w:t>
      </w:r>
      <w:r>
        <w:rPr>
          <w:rFonts w:cs="Times New Roman"/>
          <w:sz w:val="24"/>
          <w:szCs w:val="24"/>
        </w:rPr>
        <w:t xml:space="preserve"> </w:t>
      </w:r>
      <w:r w:rsidRPr="0042417D">
        <w:rPr>
          <w:rFonts w:cs="Times New Roman"/>
          <w:sz w:val="24"/>
          <w:szCs w:val="24"/>
        </w:rPr>
        <w:t xml:space="preserve">чувством ответственности за судьбу страны, за ее социально-экономическое процветание. </w:t>
      </w:r>
    </w:p>
    <w:p w:rsidR="00E266FB" w:rsidRPr="002976CF" w:rsidRDefault="00E266FB" w:rsidP="00E266FB">
      <w:pPr>
        <w:jc w:val="both"/>
        <w:rPr>
          <w:rFonts w:cs="Times New Roman"/>
          <w:sz w:val="24"/>
          <w:szCs w:val="24"/>
        </w:rPr>
      </w:pPr>
      <w:r w:rsidRPr="002976CF">
        <w:rPr>
          <w:rFonts w:cs="Times New Roman"/>
          <w:sz w:val="24"/>
          <w:szCs w:val="24"/>
        </w:rPr>
        <w:t xml:space="preserve">Данная дополнительная общеразвивающая программа </w:t>
      </w:r>
      <w:r>
        <w:rPr>
          <w:rFonts w:cs="Times New Roman"/>
          <w:sz w:val="24"/>
          <w:szCs w:val="24"/>
        </w:rPr>
        <w:t xml:space="preserve">социально-гуманитарной </w:t>
      </w:r>
      <w:r w:rsidRPr="002976CF">
        <w:rPr>
          <w:rFonts w:cs="Times New Roman"/>
          <w:sz w:val="24"/>
          <w:szCs w:val="24"/>
        </w:rPr>
        <w:t xml:space="preserve">направленности предназначена для педагогов дополнительного образования образовательных организаций, реализующих дополнительные программы в области </w:t>
      </w:r>
      <w:r>
        <w:rPr>
          <w:rFonts w:cs="Times New Roman"/>
          <w:sz w:val="24"/>
          <w:szCs w:val="24"/>
        </w:rPr>
        <w:t>волонтерства обучающих</w:t>
      </w:r>
      <w:r w:rsidRPr="002976CF">
        <w:rPr>
          <w:rFonts w:cs="Times New Roman"/>
          <w:sz w:val="24"/>
          <w:szCs w:val="24"/>
        </w:rPr>
        <w:t>ся.</w:t>
      </w:r>
    </w:p>
    <w:p w:rsidR="00E266FB" w:rsidRPr="002976CF" w:rsidRDefault="00E266FB" w:rsidP="00E266FB">
      <w:pPr>
        <w:jc w:val="both"/>
        <w:rPr>
          <w:rFonts w:cs="Times New Roman"/>
          <w:sz w:val="24"/>
          <w:szCs w:val="24"/>
        </w:rPr>
      </w:pPr>
      <w:r w:rsidRPr="002976CF">
        <w:rPr>
          <w:rFonts w:cs="Times New Roman"/>
          <w:sz w:val="24"/>
          <w:szCs w:val="24"/>
        </w:rPr>
        <w:t>Дополните</w:t>
      </w:r>
      <w:r>
        <w:rPr>
          <w:rFonts w:cs="Times New Roman"/>
          <w:sz w:val="24"/>
          <w:szCs w:val="24"/>
        </w:rPr>
        <w:t xml:space="preserve">льная общеразвивающая программа социально-гуманитарной </w:t>
      </w:r>
      <w:r w:rsidRPr="002976CF">
        <w:rPr>
          <w:rFonts w:cs="Times New Roman"/>
          <w:sz w:val="24"/>
          <w:szCs w:val="24"/>
        </w:rPr>
        <w:t>направленности «</w:t>
      </w:r>
      <w:r w:rsidRPr="0042417D">
        <w:rPr>
          <w:rFonts w:cs="Times New Roman"/>
          <w:sz w:val="24"/>
          <w:szCs w:val="24"/>
        </w:rPr>
        <w:t>Волонтерское движение - БЛАГО</w:t>
      </w:r>
      <w:r>
        <w:rPr>
          <w:rFonts w:cs="Times New Roman"/>
          <w:sz w:val="24"/>
          <w:szCs w:val="24"/>
        </w:rPr>
        <w:t>»</w:t>
      </w:r>
      <w:r w:rsidRPr="002976CF">
        <w:rPr>
          <w:rFonts w:cs="Times New Roman"/>
          <w:sz w:val="24"/>
          <w:szCs w:val="24"/>
        </w:rPr>
        <w:t xml:space="preserve"> разработана на основе</w:t>
      </w:r>
      <w:r>
        <w:rPr>
          <w:rFonts w:cs="Times New Roman"/>
          <w:sz w:val="24"/>
          <w:szCs w:val="24"/>
        </w:rPr>
        <w:t xml:space="preserve"> следующих</w:t>
      </w:r>
      <w:r w:rsidRPr="002976CF">
        <w:rPr>
          <w:rFonts w:cs="Times New Roman"/>
          <w:sz w:val="24"/>
          <w:szCs w:val="24"/>
        </w:rPr>
        <w:t xml:space="preserve"> нормативно-правовых документов</w:t>
      </w:r>
      <w:r>
        <w:rPr>
          <w:rFonts w:cs="Times New Roman"/>
          <w:sz w:val="24"/>
          <w:szCs w:val="24"/>
        </w:rPr>
        <w:t>:</w:t>
      </w:r>
    </w:p>
    <w:p w:rsidR="00E266FB" w:rsidRPr="0019757D" w:rsidRDefault="00E266FB" w:rsidP="00E266FB">
      <w:pPr>
        <w:widowControl w:val="0"/>
        <w:numPr>
          <w:ilvl w:val="0"/>
          <w:numId w:val="12"/>
        </w:numPr>
        <w:tabs>
          <w:tab w:val="left" w:pos="1560"/>
        </w:tabs>
        <w:autoSpaceDE w:val="0"/>
        <w:autoSpaceDN w:val="0"/>
        <w:spacing w:line="242" w:lineRule="auto"/>
        <w:ind w:left="0" w:firstLine="709"/>
        <w:jc w:val="both"/>
        <w:rPr>
          <w:rFonts w:eastAsia="Times New Roman" w:cs="Times New Roman"/>
          <w:sz w:val="24"/>
          <w:lang w:eastAsia="en-US"/>
        </w:rPr>
      </w:pPr>
      <w:r w:rsidRPr="0019757D">
        <w:rPr>
          <w:rFonts w:eastAsia="Times New Roman" w:cs="Times New Roman"/>
          <w:sz w:val="24"/>
          <w:lang w:eastAsia="en-US"/>
        </w:rPr>
        <w:t>Федеральный закон от 29.12.2012 г. № 273-ФЗ «Об образовании в Российской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Федерации»;</w:t>
      </w:r>
    </w:p>
    <w:p w:rsidR="00E266FB" w:rsidRPr="0019757D" w:rsidRDefault="00E266FB" w:rsidP="00E266FB">
      <w:pPr>
        <w:widowControl w:val="0"/>
        <w:numPr>
          <w:ilvl w:val="0"/>
          <w:numId w:val="12"/>
        </w:numPr>
        <w:tabs>
          <w:tab w:val="left" w:pos="1560"/>
        </w:tabs>
        <w:autoSpaceDE w:val="0"/>
        <w:autoSpaceDN w:val="0"/>
        <w:ind w:left="0" w:firstLine="709"/>
        <w:jc w:val="both"/>
        <w:rPr>
          <w:rFonts w:eastAsia="Times New Roman" w:cs="Times New Roman"/>
          <w:sz w:val="24"/>
          <w:lang w:eastAsia="en-US"/>
        </w:rPr>
      </w:pPr>
      <w:r w:rsidRPr="0019757D">
        <w:rPr>
          <w:rFonts w:eastAsia="Times New Roman" w:cs="Times New Roman"/>
          <w:sz w:val="24"/>
          <w:lang w:eastAsia="en-US"/>
        </w:rPr>
        <w:t>Распоряжение Правительства РФ от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31.03.2022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г. № 678-р «Об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утверждении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Концепции развития дополнительного образования детей до 2030 г. и плана мероприятий по ее</w:t>
      </w:r>
      <w:r w:rsidRPr="0019757D">
        <w:rPr>
          <w:rFonts w:eastAsia="Times New Roman" w:cs="Times New Roman"/>
          <w:spacing w:val="-57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реализации»;</w:t>
      </w:r>
    </w:p>
    <w:p w:rsidR="00E266FB" w:rsidRPr="0019757D" w:rsidRDefault="00E266FB" w:rsidP="00E266FB">
      <w:pPr>
        <w:widowControl w:val="0"/>
        <w:numPr>
          <w:ilvl w:val="0"/>
          <w:numId w:val="12"/>
        </w:numPr>
        <w:autoSpaceDE w:val="0"/>
        <w:autoSpaceDN w:val="0"/>
        <w:ind w:left="0" w:firstLine="709"/>
        <w:jc w:val="both"/>
        <w:rPr>
          <w:rFonts w:eastAsia="Times New Roman" w:cs="Times New Roman"/>
          <w:sz w:val="24"/>
          <w:lang w:eastAsia="en-US"/>
        </w:rPr>
      </w:pPr>
      <w:r w:rsidRPr="0019757D">
        <w:rPr>
          <w:rFonts w:eastAsia="Times New Roman" w:cs="Times New Roman"/>
          <w:sz w:val="24"/>
          <w:lang w:eastAsia="en-US"/>
        </w:rPr>
        <w:t>Приказ Министерства просвещения РФ от 27.07.2022 г. № 629 «Об утверждении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порядка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организации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и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осуществления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образовательной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деятельности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по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дополнительным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общеобразовательным</w:t>
      </w:r>
      <w:r w:rsidRPr="0019757D">
        <w:rPr>
          <w:rFonts w:eastAsia="Times New Roman" w:cs="Times New Roman"/>
          <w:spacing w:val="-2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программам»;</w:t>
      </w:r>
    </w:p>
    <w:p w:rsidR="00E266FB" w:rsidRPr="0019757D" w:rsidRDefault="00E266FB" w:rsidP="00E266FB">
      <w:pPr>
        <w:widowControl w:val="0"/>
        <w:numPr>
          <w:ilvl w:val="0"/>
          <w:numId w:val="12"/>
        </w:numPr>
        <w:autoSpaceDE w:val="0"/>
        <w:autoSpaceDN w:val="0"/>
        <w:ind w:left="0" w:firstLine="709"/>
        <w:jc w:val="both"/>
        <w:rPr>
          <w:rFonts w:eastAsia="Times New Roman" w:cs="Times New Roman"/>
          <w:sz w:val="24"/>
          <w:lang w:eastAsia="en-US"/>
        </w:rPr>
      </w:pPr>
      <w:r w:rsidRPr="0019757D">
        <w:rPr>
          <w:rFonts w:eastAsia="Times New Roman" w:cs="Times New Roman"/>
          <w:sz w:val="24"/>
          <w:lang w:eastAsia="en-US"/>
        </w:rPr>
        <w:t>Методические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рекомендации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по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проектированию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дополнительных</w:t>
      </w:r>
      <w:r w:rsidRPr="0019757D">
        <w:rPr>
          <w:rFonts w:eastAsia="Times New Roman" w:cs="Times New Roman"/>
          <w:spacing w:val="-57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общеразвивающих программ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(включая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разноуровневые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программы)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(письмо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Министерства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образования</w:t>
      </w:r>
      <w:r w:rsidRPr="0019757D">
        <w:rPr>
          <w:rFonts w:eastAsia="Times New Roman" w:cs="Times New Roman"/>
          <w:spacing w:val="-4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и</w:t>
      </w:r>
      <w:r w:rsidRPr="0019757D">
        <w:rPr>
          <w:rFonts w:eastAsia="Times New Roman" w:cs="Times New Roman"/>
          <w:spacing w:val="-2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науки</w:t>
      </w:r>
      <w:r w:rsidRPr="0019757D">
        <w:rPr>
          <w:rFonts w:eastAsia="Times New Roman" w:cs="Times New Roman"/>
          <w:spacing w:val="3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РФ</w:t>
      </w:r>
      <w:r w:rsidRPr="0019757D">
        <w:rPr>
          <w:rFonts w:eastAsia="Times New Roman" w:cs="Times New Roman"/>
          <w:spacing w:val="-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от</w:t>
      </w:r>
      <w:r w:rsidRPr="0019757D">
        <w:rPr>
          <w:rFonts w:eastAsia="Times New Roman" w:cs="Times New Roman"/>
          <w:spacing w:val="-2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18.11.2015</w:t>
      </w:r>
      <w:r w:rsidRPr="0019757D">
        <w:rPr>
          <w:rFonts w:eastAsia="Times New Roman" w:cs="Times New Roman"/>
          <w:spacing w:val="-3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года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№</w:t>
      </w:r>
      <w:r w:rsidRPr="0019757D">
        <w:rPr>
          <w:rFonts w:eastAsia="Times New Roman" w:cs="Times New Roman"/>
          <w:spacing w:val="-2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09-3242);</w:t>
      </w:r>
    </w:p>
    <w:p w:rsidR="00E266FB" w:rsidRPr="0019757D" w:rsidRDefault="00E266FB" w:rsidP="00E266FB">
      <w:pPr>
        <w:widowControl w:val="0"/>
        <w:numPr>
          <w:ilvl w:val="0"/>
          <w:numId w:val="12"/>
        </w:numPr>
        <w:tabs>
          <w:tab w:val="left" w:pos="1560"/>
        </w:tabs>
        <w:autoSpaceDE w:val="0"/>
        <w:autoSpaceDN w:val="0"/>
        <w:ind w:left="0" w:firstLine="709"/>
        <w:jc w:val="both"/>
        <w:rPr>
          <w:rFonts w:eastAsia="Times New Roman" w:cs="Times New Roman"/>
          <w:sz w:val="24"/>
          <w:lang w:eastAsia="en-US"/>
        </w:rPr>
      </w:pPr>
      <w:r w:rsidRPr="0019757D">
        <w:rPr>
          <w:rFonts w:eastAsia="Times New Roman" w:cs="Times New Roman"/>
          <w:sz w:val="24"/>
          <w:lang w:eastAsia="en-US"/>
        </w:rPr>
        <w:t>Постановление Главного государственного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санитарного</w:t>
      </w:r>
      <w:r w:rsidRPr="0019757D">
        <w:rPr>
          <w:rFonts w:eastAsia="Times New Roman" w:cs="Times New Roman"/>
          <w:spacing w:val="60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врача РФ от 28.09.2020</w:t>
      </w:r>
      <w:r w:rsidRPr="0019757D">
        <w:rPr>
          <w:rFonts w:eastAsia="Times New Roman" w:cs="Times New Roman"/>
          <w:spacing w:val="-57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г. № 28 «Об утверждении санитарных правил СП 2.4.3648-20 «Санитарно-эпидемиологические</w:t>
      </w:r>
      <w:r w:rsidRPr="0019757D">
        <w:rPr>
          <w:rFonts w:eastAsia="Times New Roman" w:cs="Times New Roman"/>
          <w:spacing w:val="-57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требования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к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организациям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воспитания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и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обучения,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отдыха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и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оздоровления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детей</w:t>
      </w:r>
      <w:r w:rsidRPr="0019757D">
        <w:rPr>
          <w:rFonts w:eastAsia="Times New Roman" w:cs="Times New Roman"/>
          <w:spacing w:val="6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и</w:t>
      </w:r>
      <w:r w:rsidRPr="0019757D">
        <w:rPr>
          <w:rFonts w:eastAsia="Times New Roman" w:cs="Times New Roman"/>
          <w:spacing w:val="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молодежи»;</w:t>
      </w:r>
    </w:p>
    <w:p w:rsidR="00E266FB" w:rsidRPr="0019757D" w:rsidRDefault="00E266FB" w:rsidP="00E266FB">
      <w:pPr>
        <w:widowControl w:val="0"/>
        <w:numPr>
          <w:ilvl w:val="0"/>
          <w:numId w:val="12"/>
        </w:numPr>
        <w:tabs>
          <w:tab w:val="left" w:pos="1560"/>
        </w:tabs>
        <w:autoSpaceDE w:val="0"/>
        <w:autoSpaceDN w:val="0"/>
        <w:spacing w:line="275" w:lineRule="exact"/>
        <w:ind w:left="0" w:firstLine="709"/>
        <w:jc w:val="both"/>
        <w:rPr>
          <w:rFonts w:eastAsia="Times New Roman" w:cs="Times New Roman"/>
          <w:sz w:val="24"/>
          <w:lang w:eastAsia="en-US"/>
        </w:rPr>
      </w:pPr>
      <w:r w:rsidRPr="0019757D">
        <w:rPr>
          <w:rFonts w:eastAsia="Times New Roman" w:cs="Times New Roman"/>
          <w:sz w:val="24"/>
          <w:lang w:eastAsia="en-US"/>
        </w:rPr>
        <w:t>Устав</w:t>
      </w:r>
      <w:r w:rsidRPr="0019757D">
        <w:rPr>
          <w:rFonts w:eastAsia="Times New Roman" w:cs="Times New Roman"/>
          <w:spacing w:val="38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муниципального</w:t>
      </w:r>
      <w:r w:rsidRPr="0019757D">
        <w:rPr>
          <w:rFonts w:eastAsia="Times New Roman" w:cs="Times New Roman"/>
          <w:spacing w:val="37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бюджетного</w:t>
      </w:r>
      <w:r w:rsidRPr="0019757D">
        <w:rPr>
          <w:rFonts w:eastAsia="Times New Roman" w:cs="Times New Roman"/>
          <w:spacing w:val="41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учреждения</w:t>
      </w:r>
      <w:r w:rsidRPr="0019757D">
        <w:rPr>
          <w:rFonts w:eastAsia="Times New Roman" w:cs="Times New Roman"/>
          <w:spacing w:val="37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дополнительного</w:t>
      </w:r>
      <w:r w:rsidRPr="0019757D">
        <w:rPr>
          <w:rFonts w:eastAsia="Times New Roman" w:cs="Times New Roman"/>
          <w:spacing w:val="32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lang w:eastAsia="en-US"/>
        </w:rPr>
        <w:t>образования</w:t>
      </w:r>
      <w:r>
        <w:rPr>
          <w:rFonts w:eastAsia="Times New Roman" w:cs="Times New Roman"/>
          <w:sz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szCs w:val="24"/>
          <w:lang w:eastAsia="en-US"/>
        </w:rPr>
        <w:t>«Районный центр дополнительного образован</w:t>
      </w:r>
      <w:r>
        <w:rPr>
          <w:rFonts w:eastAsia="Times New Roman" w:cs="Times New Roman"/>
          <w:sz w:val="24"/>
          <w:szCs w:val="24"/>
          <w:lang w:eastAsia="en-US"/>
        </w:rPr>
        <w:t xml:space="preserve">ия» </w:t>
      </w:r>
      <w:r w:rsidRPr="0019757D">
        <w:rPr>
          <w:rFonts w:eastAsia="Times New Roman" w:cs="Times New Roman"/>
          <w:sz w:val="24"/>
          <w:szCs w:val="24"/>
          <w:lang w:eastAsia="en-US"/>
        </w:rPr>
        <w:t>Пинежск</w:t>
      </w:r>
      <w:r>
        <w:rPr>
          <w:rFonts w:eastAsia="Times New Roman" w:cs="Times New Roman"/>
          <w:sz w:val="24"/>
          <w:szCs w:val="24"/>
          <w:lang w:eastAsia="en-US"/>
        </w:rPr>
        <w:t>ого</w:t>
      </w:r>
      <w:r w:rsidRPr="0019757D">
        <w:rPr>
          <w:rFonts w:eastAsia="Times New Roman" w:cs="Times New Roman"/>
          <w:spacing w:val="1"/>
          <w:sz w:val="24"/>
          <w:szCs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szCs w:val="24"/>
          <w:lang w:eastAsia="en-US"/>
        </w:rPr>
        <w:t>муниципальн</w:t>
      </w:r>
      <w:r>
        <w:rPr>
          <w:rFonts w:eastAsia="Times New Roman" w:cs="Times New Roman"/>
          <w:sz w:val="24"/>
          <w:szCs w:val="24"/>
          <w:lang w:eastAsia="en-US"/>
        </w:rPr>
        <w:t>ого</w:t>
      </w:r>
      <w:r w:rsidRPr="0019757D">
        <w:rPr>
          <w:rFonts w:eastAsia="Times New Roman" w:cs="Times New Roman"/>
          <w:spacing w:val="2"/>
          <w:sz w:val="24"/>
          <w:szCs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szCs w:val="24"/>
          <w:lang w:eastAsia="en-US"/>
        </w:rPr>
        <w:t>район</w:t>
      </w:r>
      <w:r>
        <w:rPr>
          <w:rFonts w:eastAsia="Times New Roman" w:cs="Times New Roman"/>
          <w:sz w:val="24"/>
          <w:szCs w:val="24"/>
          <w:lang w:eastAsia="en-US"/>
        </w:rPr>
        <w:t>а Архангельской области.</w:t>
      </w:r>
    </w:p>
    <w:p w:rsidR="00E266FB" w:rsidRPr="0019757D" w:rsidRDefault="00E266FB" w:rsidP="00E266FB">
      <w:pPr>
        <w:widowControl w:val="0"/>
        <w:autoSpaceDE w:val="0"/>
        <w:autoSpaceDN w:val="0"/>
        <w:spacing w:line="242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19757D">
        <w:rPr>
          <w:rFonts w:eastAsia="Times New Roman" w:cs="Times New Roman"/>
          <w:sz w:val="24"/>
          <w:szCs w:val="24"/>
          <w:lang w:eastAsia="en-US"/>
        </w:rPr>
        <w:t>Программа</w:t>
      </w:r>
      <w:r w:rsidRPr="0019757D">
        <w:rPr>
          <w:rFonts w:eastAsia="Times New Roman" w:cs="Times New Roman"/>
          <w:spacing w:val="1"/>
          <w:sz w:val="24"/>
          <w:szCs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szCs w:val="24"/>
          <w:lang w:eastAsia="en-US"/>
        </w:rPr>
        <w:t>разработана</w:t>
      </w:r>
      <w:r w:rsidRPr="0019757D">
        <w:rPr>
          <w:rFonts w:eastAsia="Times New Roman" w:cs="Times New Roman"/>
          <w:spacing w:val="1"/>
          <w:sz w:val="24"/>
          <w:szCs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szCs w:val="24"/>
          <w:lang w:eastAsia="en-US"/>
        </w:rPr>
        <w:t>с</w:t>
      </w:r>
      <w:r w:rsidRPr="0019757D">
        <w:rPr>
          <w:rFonts w:eastAsia="Times New Roman" w:cs="Times New Roman"/>
          <w:spacing w:val="1"/>
          <w:sz w:val="24"/>
          <w:szCs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szCs w:val="24"/>
          <w:lang w:eastAsia="en-US"/>
        </w:rPr>
        <w:t>учетом</w:t>
      </w:r>
      <w:r w:rsidRPr="0019757D">
        <w:rPr>
          <w:rFonts w:eastAsia="Times New Roman" w:cs="Times New Roman"/>
          <w:spacing w:val="1"/>
          <w:sz w:val="24"/>
          <w:szCs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szCs w:val="24"/>
          <w:lang w:eastAsia="en-US"/>
        </w:rPr>
        <w:t>возрастных</w:t>
      </w:r>
      <w:r w:rsidRPr="0019757D">
        <w:rPr>
          <w:rFonts w:eastAsia="Times New Roman" w:cs="Times New Roman"/>
          <w:spacing w:val="1"/>
          <w:sz w:val="24"/>
          <w:szCs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szCs w:val="24"/>
          <w:lang w:eastAsia="en-US"/>
        </w:rPr>
        <w:t>и</w:t>
      </w:r>
      <w:r w:rsidRPr="0019757D">
        <w:rPr>
          <w:rFonts w:eastAsia="Times New Roman" w:cs="Times New Roman"/>
          <w:spacing w:val="1"/>
          <w:sz w:val="24"/>
          <w:szCs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szCs w:val="24"/>
          <w:lang w:eastAsia="en-US"/>
        </w:rPr>
        <w:t>индивидуальных</w:t>
      </w:r>
      <w:r w:rsidRPr="0019757D">
        <w:rPr>
          <w:rFonts w:eastAsia="Times New Roman" w:cs="Times New Roman"/>
          <w:spacing w:val="1"/>
          <w:sz w:val="24"/>
          <w:szCs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szCs w:val="24"/>
          <w:lang w:eastAsia="en-US"/>
        </w:rPr>
        <w:t>особенностей</w:t>
      </w:r>
      <w:r w:rsidRPr="0019757D">
        <w:rPr>
          <w:rFonts w:eastAsia="Times New Roman" w:cs="Times New Roman"/>
          <w:spacing w:val="1"/>
          <w:sz w:val="24"/>
          <w:szCs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szCs w:val="24"/>
          <w:lang w:eastAsia="en-US"/>
        </w:rPr>
        <w:t>обучающихся</w:t>
      </w:r>
      <w:r w:rsidRPr="0019757D">
        <w:rPr>
          <w:rFonts w:eastAsia="Times New Roman" w:cs="Times New Roman"/>
          <w:spacing w:val="1"/>
          <w:sz w:val="24"/>
          <w:szCs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szCs w:val="24"/>
          <w:lang w:eastAsia="en-US"/>
        </w:rPr>
        <w:t>и</w:t>
      </w:r>
      <w:r w:rsidRPr="0019757D">
        <w:rPr>
          <w:rFonts w:eastAsia="Times New Roman" w:cs="Times New Roman"/>
          <w:spacing w:val="3"/>
          <w:sz w:val="24"/>
          <w:szCs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szCs w:val="24"/>
          <w:lang w:eastAsia="en-US"/>
        </w:rPr>
        <w:t>спецификой</w:t>
      </w:r>
      <w:r w:rsidRPr="0019757D">
        <w:rPr>
          <w:rFonts w:eastAsia="Times New Roman" w:cs="Times New Roman"/>
          <w:spacing w:val="2"/>
          <w:sz w:val="24"/>
          <w:szCs w:val="24"/>
          <w:lang w:eastAsia="en-US"/>
        </w:rPr>
        <w:t xml:space="preserve"> </w:t>
      </w:r>
      <w:r w:rsidRPr="0019757D">
        <w:rPr>
          <w:rFonts w:eastAsia="Times New Roman" w:cs="Times New Roman"/>
          <w:sz w:val="24"/>
          <w:szCs w:val="24"/>
          <w:lang w:eastAsia="en-US"/>
        </w:rPr>
        <w:t>работы учреждения.</w:t>
      </w:r>
    </w:p>
    <w:p w:rsidR="00E266FB" w:rsidRDefault="00E266FB" w:rsidP="00E266FB">
      <w:pPr>
        <w:spacing w:before="12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Актуальность программы</w:t>
      </w:r>
    </w:p>
    <w:p w:rsidR="00E266FB" w:rsidRDefault="00E266FB" w:rsidP="00E266FB">
      <w:pPr>
        <w:jc w:val="both"/>
        <w:rPr>
          <w:rFonts w:cs="Times New Roman"/>
          <w:sz w:val="24"/>
          <w:szCs w:val="24"/>
        </w:rPr>
      </w:pPr>
      <w:r w:rsidRPr="00203FE0">
        <w:rPr>
          <w:rFonts w:cs="Times New Roman"/>
          <w:sz w:val="24"/>
          <w:szCs w:val="24"/>
        </w:rPr>
        <w:t>Добровольческая (волонтёрская) деятельн</w:t>
      </w:r>
      <w:r>
        <w:rPr>
          <w:rFonts w:cs="Times New Roman"/>
          <w:sz w:val="24"/>
          <w:szCs w:val="24"/>
        </w:rPr>
        <w:t xml:space="preserve">ость является одной из важных и </w:t>
      </w:r>
      <w:r w:rsidRPr="00203FE0">
        <w:rPr>
          <w:rFonts w:cs="Times New Roman"/>
          <w:sz w:val="24"/>
          <w:szCs w:val="24"/>
        </w:rPr>
        <w:t>актуальных задач социального становления личности подростка. От того, какие</w:t>
      </w:r>
      <w:r>
        <w:rPr>
          <w:rFonts w:cs="Times New Roman"/>
          <w:sz w:val="24"/>
          <w:szCs w:val="24"/>
        </w:rPr>
        <w:t xml:space="preserve"> </w:t>
      </w:r>
      <w:r w:rsidRPr="00203FE0">
        <w:rPr>
          <w:rFonts w:cs="Times New Roman"/>
          <w:sz w:val="24"/>
          <w:szCs w:val="24"/>
        </w:rPr>
        <w:t>ценности будут сформированы у молодого поколения сегодня, от того насколько</w:t>
      </w:r>
      <w:r>
        <w:rPr>
          <w:rFonts w:cs="Times New Roman"/>
          <w:sz w:val="24"/>
          <w:szCs w:val="24"/>
        </w:rPr>
        <w:t xml:space="preserve"> </w:t>
      </w:r>
      <w:r w:rsidRPr="00203FE0">
        <w:rPr>
          <w:rFonts w:cs="Times New Roman"/>
          <w:sz w:val="24"/>
          <w:szCs w:val="24"/>
        </w:rPr>
        <w:t>они будут готовы к новому типу социальных отношений, зависит путь развития</w:t>
      </w:r>
      <w:r>
        <w:rPr>
          <w:rFonts w:cs="Times New Roman"/>
          <w:sz w:val="24"/>
          <w:szCs w:val="24"/>
        </w:rPr>
        <w:t xml:space="preserve"> </w:t>
      </w:r>
      <w:r w:rsidRPr="00203FE0">
        <w:rPr>
          <w:rFonts w:cs="Times New Roman"/>
          <w:sz w:val="24"/>
          <w:szCs w:val="24"/>
        </w:rPr>
        <w:t>нашего общества. В связи с этим важную социально-значимую роль приобретает</w:t>
      </w:r>
      <w:r>
        <w:rPr>
          <w:rFonts w:cs="Times New Roman"/>
          <w:sz w:val="24"/>
          <w:szCs w:val="24"/>
        </w:rPr>
        <w:t xml:space="preserve"> </w:t>
      </w:r>
      <w:r w:rsidRPr="00203FE0">
        <w:rPr>
          <w:rFonts w:cs="Times New Roman"/>
          <w:sz w:val="24"/>
          <w:szCs w:val="24"/>
        </w:rPr>
        <w:t>организация деятельности по созданию условий для социального становления</w:t>
      </w:r>
      <w:r>
        <w:rPr>
          <w:rFonts w:cs="Times New Roman"/>
          <w:sz w:val="24"/>
          <w:szCs w:val="24"/>
        </w:rPr>
        <w:t xml:space="preserve"> </w:t>
      </w:r>
      <w:r w:rsidRPr="00203FE0">
        <w:rPr>
          <w:rFonts w:cs="Times New Roman"/>
          <w:sz w:val="24"/>
          <w:szCs w:val="24"/>
        </w:rPr>
        <w:t>подростков, развития их социальной активности.</w:t>
      </w:r>
    </w:p>
    <w:p w:rsidR="00E266FB" w:rsidRDefault="00E266FB" w:rsidP="00E266FB">
      <w:pPr>
        <w:jc w:val="both"/>
        <w:rPr>
          <w:rFonts w:cs="Times New Roman"/>
          <w:sz w:val="24"/>
          <w:szCs w:val="24"/>
        </w:rPr>
      </w:pPr>
      <w:r w:rsidRPr="00203FE0">
        <w:rPr>
          <w:rFonts w:cs="Times New Roman"/>
          <w:sz w:val="24"/>
          <w:szCs w:val="24"/>
        </w:rPr>
        <w:t>В настоящее время добровольчество (волонтёрство) стало национальной</w:t>
      </w:r>
      <w:r>
        <w:rPr>
          <w:rFonts w:cs="Times New Roman"/>
          <w:sz w:val="24"/>
          <w:szCs w:val="24"/>
        </w:rPr>
        <w:t xml:space="preserve"> </w:t>
      </w:r>
      <w:r w:rsidRPr="00203FE0">
        <w:rPr>
          <w:rFonts w:cs="Times New Roman"/>
          <w:sz w:val="24"/>
          <w:szCs w:val="24"/>
        </w:rPr>
        <w:t>идеей государства, которая поддерживается на уровне Президента и</w:t>
      </w:r>
      <w:r>
        <w:rPr>
          <w:rFonts w:cs="Times New Roman"/>
          <w:sz w:val="24"/>
          <w:szCs w:val="24"/>
        </w:rPr>
        <w:t xml:space="preserve"> </w:t>
      </w:r>
      <w:r w:rsidRPr="00203FE0">
        <w:rPr>
          <w:rFonts w:cs="Times New Roman"/>
          <w:sz w:val="24"/>
          <w:szCs w:val="24"/>
        </w:rPr>
        <w:t>Правительства Российской Федерации. Добровольческие (волонтёрские)</w:t>
      </w:r>
      <w:r>
        <w:rPr>
          <w:rFonts w:cs="Times New Roman"/>
          <w:sz w:val="24"/>
          <w:szCs w:val="24"/>
        </w:rPr>
        <w:t xml:space="preserve"> </w:t>
      </w:r>
      <w:r w:rsidRPr="00203FE0">
        <w:rPr>
          <w:rFonts w:cs="Times New Roman"/>
          <w:sz w:val="24"/>
          <w:szCs w:val="24"/>
        </w:rPr>
        <w:t>объединения есть практически в каждом муниципальном районе. В связи с этим есть потребность в обучении лидеров и активистов</w:t>
      </w:r>
      <w:r>
        <w:rPr>
          <w:rFonts w:cs="Times New Roman"/>
          <w:sz w:val="24"/>
          <w:szCs w:val="24"/>
        </w:rPr>
        <w:t xml:space="preserve"> </w:t>
      </w:r>
      <w:r w:rsidRPr="00203FE0">
        <w:rPr>
          <w:rFonts w:cs="Times New Roman"/>
          <w:sz w:val="24"/>
          <w:szCs w:val="24"/>
        </w:rPr>
        <w:t>добровольческих (волонтерских) объединений, чтобы деятельность этих</w:t>
      </w:r>
      <w:r>
        <w:rPr>
          <w:rFonts w:cs="Times New Roman"/>
          <w:sz w:val="24"/>
          <w:szCs w:val="24"/>
        </w:rPr>
        <w:t xml:space="preserve"> </w:t>
      </w:r>
      <w:r w:rsidRPr="00203FE0">
        <w:rPr>
          <w:rFonts w:cs="Times New Roman"/>
          <w:sz w:val="24"/>
          <w:szCs w:val="24"/>
        </w:rPr>
        <w:t>объединений проводилась на высоком профессиональном уровне.</w:t>
      </w:r>
    </w:p>
    <w:p w:rsidR="00E266FB" w:rsidRDefault="00E266FB" w:rsidP="00E266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В</w:t>
      </w:r>
      <w:r w:rsidRPr="00203FE0">
        <w:rPr>
          <w:rFonts w:cs="Times New Roman"/>
          <w:sz w:val="24"/>
          <w:szCs w:val="24"/>
        </w:rPr>
        <w:t xml:space="preserve"> качестве ведущей деят</w:t>
      </w:r>
      <w:r>
        <w:rPr>
          <w:rFonts w:cs="Times New Roman"/>
          <w:sz w:val="24"/>
          <w:szCs w:val="24"/>
        </w:rPr>
        <w:t xml:space="preserve">ельности подростка выделяют </w:t>
      </w:r>
      <w:r w:rsidRPr="00203FE0">
        <w:rPr>
          <w:rFonts w:cs="Times New Roman"/>
          <w:sz w:val="24"/>
          <w:szCs w:val="24"/>
        </w:rPr>
        <w:t>общественно-значимую деятельность. Посредством собственного участия в</w:t>
      </w:r>
      <w:r>
        <w:rPr>
          <w:rFonts w:cs="Times New Roman"/>
          <w:sz w:val="24"/>
          <w:szCs w:val="24"/>
        </w:rPr>
        <w:t xml:space="preserve"> </w:t>
      </w:r>
      <w:r w:rsidRPr="00203FE0">
        <w:rPr>
          <w:rFonts w:cs="Times New Roman"/>
          <w:sz w:val="24"/>
          <w:szCs w:val="24"/>
        </w:rPr>
        <w:t>реализации социально-значимых видов деятельности обучающийся</w:t>
      </w:r>
      <w:r>
        <w:rPr>
          <w:rFonts w:cs="Times New Roman"/>
          <w:sz w:val="24"/>
          <w:szCs w:val="24"/>
        </w:rPr>
        <w:t xml:space="preserve"> </w:t>
      </w:r>
      <w:r w:rsidRPr="00203FE0">
        <w:rPr>
          <w:rFonts w:cs="Times New Roman"/>
          <w:sz w:val="24"/>
          <w:szCs w:val="24"/>
        </w:rPr>
        <w:t>подросткового возраста вступает в новые социальные отношения со</w:t>
      </w:r>
      <w:r>
        <w:rPr>
          <w:rFonts w:cs="Times New Roman"/>
          <w:sz w:val="24"/>
          <w:szCs w:val="24"/>
        </w:rPr>
        <w:t xml:space="preserve"> </w:t>
      </w:r>
      <w:r w:rsidRPr="00203FE0">
        <w:rPr>
          <w:rFonts w:cs="Times New Roman"/>
          <w:sz w:val="24"/>
          <w:szCs w:val="24"/>
        </w:rPr>
        <w:t>сверстниками, развивает свои средства общения с окружающими.</w:t>
      </w:r>
      <w:r>
        <w:rPr>
          <w:rFonts w:cs="Times New Roman"/>
          <w:sz w:val="24"/>
          <w:szCs w:val="24"/>
        </w:rPr>
        <w:t xml:space="preserve"> </w:t>
      </w:r>
      <w:r w:rsidRPr="00203FE0">
        <w:rPr>
          <w:rFonts w:cs="Times New Roman"/>
          <w:sz w:val="24"/>
          <w:szCs w:val="24"/>
        </w:rPr>
        <w:t>Дополнительная общеобразовательная общеразвивающая программа «</w:t>
      </w:r>
      <w:r>
        <w:rPr>
          <w:rFonts w:cs="Times New Roman"/>
          <w:sz w:val="24"/>
          <w:szCs w:val="24"/>
        </w:rPr>
        <w:t xml:space="preserve">Волонтерское движение – БЛАГО» </w:t>
      </w:r>
      <w:r w:rsidRPr="00203FE0">
        <w:rPr>
          <w:rFonts w:cs="Times New Roman"/>
          <w:sz w:val="24"/>
          <w:szCs w:val="24"/>
        </w:rPr>
        <w:t>предполагает включение о</w:t>
      </w:r>
      <w:r>
        <w:rPr>
          <w:rFonts w:cs="Times New Roman"/>
          <w:sz w:val="24"/>
          <w:szCs w:val="24"/>
        </w:rPr>
        <w:t xml:space="preserve">бучающихся в социально-значимую </w:t>
      </w:r>
      <w:r w:rsidRPr="00203FE0">
        <w:rPr>
          <w:rFonts w:cs="Times New Roman"/>
          <w:sz w:val="24"/>
          <w:szCs w:val="24"/>
        </w:rPr>
        <w:t>деятельность, что способствует формированию их лидерской позиции, развитию</w:t>
      </w:r>
      <w:r>
        <w:rPr>
          <w:rFonts w:cs="Times New Roman"/>
          <w:sz w:val="24"/>
          <w:szCs w:val="24"/>
        </w:rPr>
        <w:t xml:space="preserve"> </w:t>
      </w:r>
      <w:r w:rsidRPr="00203FE0">
        <w:rPr>
          <w:rFonts w:cs="Times New Roman"/>
          <w:sz w:val="24"/>
          <w:szCs w:val="24"/>
        </w:rPr>
        <w:t>инициативы и общественной активности, помогает обрести жизненный опыт,</w:t>
      </w:r>
      <w:r>
        <w:rPr>
          <w:rFonts w:cs="Times New Roman"/>
          <w:sz w:val="24"/>
          <w:szCs w:val="24"/>
        </w:rPr>
        <w:t xml:space="preserve"> </w:t>
      </w:r>
      <w:r w:rsidRPr="00203FE0">
        <w:rPr>
          <w:rFonts w:cs="Times New Roman"/>
          <w:sz w:val="24"/>
          <w:szCs w:val="24"/>
        </w:rPr>
        <w:t>умению взаимодействовать и включаться в проект, умению получать и передавать</w:t>
      </w:r>
      <w:r>
        <w:rPr>
          <w:rFonts w:cs="Times New Roman"/>
          <w:sz w:val="24"/>
          <w:szCs w:val="24"/>
        </w:rPr>
        <w:t xml:space="preserve"> </w:t>
      </w:r>
      <w:r w:rsidRPr="00203FE0">
        <w:rPr>
          <w:rFonts w:cs="Times New Roman"/>
          <w:sz w:val="24"/>
          <w:szCs w:val="24"/>
        </w:rPr>
        <w:t>информацию.</w:t>
      </w:r>
    </w:p>
    <w:p w:rsidR="00E266FB" w:rsidRPr="00203FE0" w:rsidRDefault="00E266FB" w:rsidP="00E266FB">
      <w:pPr>
        <w:jc w:val="both"/>
        <w:rPr>
          <w:rFonts w:cs="Times New Roman"/>
          <w:sz w:val="24"/>
          <w:szCs w:val="24"/>
        </w:rPr>
      </w:pPr>
      <w:r w:rsidRPr="00203FE0">
        <w:rPr>
          <w:rFonts w:cs="Times New Roman"/>
          <w:sz w:val="24"/>
          <w:szCs w:val="24"/>
        </w:rPr>
        <w:t>Программа способствует формирован</w:t>
      </w:r>
      <w:r>
        <w:rPr>
          <w:rFonts w:cs="Times New Roman"/>
          <w:sz w:val="24"/>
          <w:szCs w:val="24"/>
        </w:rPr>
        <w:t xml:space="preserve">ию духовно-нравственных качеств </w:t>
      </w:r>
      <w:r w:rsidRPr="00203FE0">
        <w:rPr>
          <w:rFonts w:cs="Times New Roman"/>
          <w:sz w:val="24"/>
          <w:szCs w:val="24"/>
        </w:rPr>
        <w:t>личности молодого человека, улучшению морально-психологического состояния</w:t>
      </w:r>
      <w:r>
        <w:rPr>
          <w:rFonts w:cs="Times New Roman"/>
          <w:sz w:val="24"/>
          <w:szCs w:val="24"/>
        </w:rPr>
        <w:t xml:space="preserve"> </w:t>
      </w:r>
      <w:r w:rsidRPr="00203FE0">
        <w:rPr>
          <w:rFonts w:cs="Times New Roman"/>
          <w:sz w:val="24"/>
          <w:szCs w:val="24"/>
        </w:rPr>
        <w:t>молодежи, повышению культуры участия в благотворительной деятельности,</w:t>
      </w:r>
      <w:r>
        <w:rPr>
          <w:rFonts w:cs="Times New Roman"/>
          <w:sz w:val="24"/>
          <w:szCs w:val="24"/>
        </w:rPr>
        <w:t xml:space="preserve"> </w:t>
      </w:r>
      <w:r w:rsidRPr="00203FE0">
        <w:rPr>
          <w:rFonts w:cs="Times New Roman"/>
          <w:sz w:val="24"/>
          <w:szCs w:val="24"/>
        </w:rPr>
        <w:t>решению социальных проблем местного сообщества и как следствие –</w:t>
      </w:r>
      <w:r>
        <w:rPr>
          <w:rFonts w:cs="Times New Roman"/>
          <w:sz w:val="24"/>
          <w:szCs w:val="24"/>
        </w:rPr>
        <w:t xml:space="preserve"> </w:t>
      </w:r>
      <w:r w:rsidRPr="00203FE0">
        <w:rPr>
          <w:rFonts w:cs="Times New Roman"/>
          <w:sz w:val="24"/>
          <w:szCs w:val="24"/>
        </w:rPr>
        <w:t>всестороннему развитию личности, профессиональной ориентации, карьерному</w:t>
      </w:r>
      <w:r>
        <w:rPr>
          <w:rFonts w:cs="Times New Roman"/>
          <w:sz w:val="24"/>
          <w:szCs w:val="24"/>
        </w:rPr>
        <w:t xml:space="preserve"> росту. </w:t>
      </w:r>
    </w:p>
    <w:p w:rsidR="00E266FB" w:rsidRPr="002E70E3" w:rsidRDefault="00E266FB" w:rsidP="00E266FB">
      <w:pPr>
        <w:jc w:val="both"/>
        <w:rPr>
          <w:rFonts w:cs="Times New Roman"/>
          <w:sz w:val="24"/>
          <w:szCs w:val="24"/>
        </w:rPr>
      </w:pPr>
      <w:r w:rsidRPr="002E70E3">
        <w:rPr>
          <w:rFonts w:cs="Times New Roman"/>
          <w:sz w:val="24"/>
          <w:szCs w:val="24"/>
        </w:rPr>
        <w:t>Принципы разработки программы:</w:t>
      </w:r>
    </w:p>
    <w:p w:rsidR="00E266FB" w:rsidRPr="002E70E3" w:rsidRDefault="00E266FB" w:rsidP="00E266FB">
      <w:pPr>
        <w:pStyle w:val="a5"/>
        <w:numPr>
          <w:ilvl w:val="0"/>
          <w:numId w:val="13"/>
        </w:numPr>
        <w:ind w:left="0" w:firstLine="709"/>
        <w:jc w:val="both"/>
        <w:rPr>
          <w:rFonts w:cs="Times New Roman"/>
          <w:sz w:val="24"/>
          <w:szCs w:val="24"/>
        </w:rPr>
      </w:pPr>
      <w:r w:rsidRPr="002E70E3">
        <w:rPr>
          <w:rFonts w:cs="Times New Roman"/>
          <w:sz w:val="24"/>
          <w:szCs w:val="24"/>
        </w:rPr>
        <w:t>ориентация на широкое гуманитарное содержание, позволяющее гармонично сочетать национальные и общечеловеческие ценности;</w:t>
      </w:r>
    </w:p>
    <w:p w:rsidR="00E266FB" w:rsidRDefault="00E266FB" w:rsidP="00E266FB">
      <w:pPr>
        <w:pStyle w:val="a5"/>
        <w:numPr>
          <w:ilvl w:val="0"/>
          <w:numId w:val="13"/>
        </w:numPr>
        <w:ind w:left="0" w:firstLine="709"/>
        <w:jc w:val="both"/>
        <w:rPr>
          <w:rFonts w:cs="Times New Roman"/>
          <w:sz w:val="24"/>
          <w:szCs w:val="24"/>
        </w:rPr>
      </w:pPr>
      <w:r w:rsidRPr="002E70E3">
        <w:rPr>
          <w:rFonts w:cs="Times New Roman"/>
          <w:sz w:val="24"/>
          <w:szCs w:val="24"/>
        </w:rPr>
        <w:t>формирование целостного и эмоционально-образного восприятия мира;</w:t>
      </w:r>
    </w:p>
    <w:p w:rsidR="00E266FB" w:rsidRDefault="00E266FB" w:rsidP="00E266FB">
      <w:pPr>
        <w:pStyle w:val="a5"/>
        <w:numPr>
          <w:ilvl w:val="0"/>
          <w:numId w:val="13"/>
        </w:numPr>
        <w:ind w:left="0" w:firstLine="709"/>
        <w:jc w:val="both"/>
        <w:rPr>
          <w:rFonts w:cs="Times New Roman"/>
          <w:sz w:val="24"/>
          <w:szCs w:val="24"/>
        </w:rPr>
      </w:pPr>
      <w:r w:rsidRPr="002E70E3">
        <w:rPr>
          <w:rFonts w:cs="Times New Roman"/>
          <w:sz w:val="24"/>
          <w:szCs w:val="24"/>
        </w:rPr>
        <w:t>принцип   личностной   ориентации.</w:t>
      </w:r>
      <w:r w:rsidRPr="002E70E3">
        <w:rPr>
          <w:rFonts w:cs="Times New Roman"/>
          <w:sz w:val="24"/>
          <w:szCs w:val="24"/>
        </w:rPr>
        <w:tab/>
        <w:t>Опираясь</w:t>
      </w:r>
      <w:r w:rsidRPr="002E70E3">
        <w:rPr>
          <w:rFonts w:cs="Times New Roman"/>
          <w:sz w:val="24"/>
          <w:szCs w:val="24"/>
        </w:rPr>
        <w:tab/>
        <w:t>на   индивидуальные особенности учащихся, педагог планирует работу каждого ребёнка;</w:t>
      </w:r>
    </w:p>
    <w:p w:rsidR="00E266FB" w:rsidRDefault="00E266FB" w:rsidP="00E266FB">
      <w:pPr>
        <w:pStyle w:val="a5"/>
        <w:numPr>
          <w:ilvl w:val="0"/>
          <w:numId w:val="13"/>
        </w:numPr>
        <w:ind w:left="0" w:firstLine="709"/>
        <w:jc w:val="both"/>
        <w:rPr>
          <w:rFonts w:cs="Times New Roman"/>
          <w:sz w:val="24"/>
          <w:szCs w:val="24"/>
        </w:rPr>
      </w:pPr>
      <w:r w:rsidRPr="002E70E3">
        <w:rPr>
          <w:rFonts w:cs="Times New Roman"/>
          <w:sz w:val="24"/>
          <w:szCs w:val="24"/>
        </w:rPr>
        <w:t>принцип системности;</w:t>
      </w:r>
    </w:p>
    <w:p w:rsidR="00E266FB" w:rsidRDefault="00E266FB" w:rsidP="00E266FB">
      <w:pPr>
        <w:pStyle w:val="a5"/>
        <w:numPr>
          <w:ilvl w:val="0"/>
          <w:numId w:val="13"/>
        </w:numPr>
        <w:ind w:left="0" w:firstLine="709"/>
        <w:jc w:val="both"/>
        <w:rPr>
          <w:rFonts w:cs="Times New Roman"/>
          <w:sz w:val="24"/>
          <w:szCs w:val="24"/>
        </w:rPr>
      </w:pPr>
      <w:r w:rsidRPr="002E70E3">
        <w:rPr>
          <w:rFonts w:cs="Times New Roman"/>
          <w:sz w:val="24"/>
          <w:szCs w:val="24"/>
        </w:rPr>
        <w:t>принцип практической направленности проявляется во взаимосвязи знаний, умений</w:t>
      </w:r>
      <w:r>
        <w:rPr>
          <w:rFonts w:cs="Times New Roman"/>
          <w:sz w:val="24"/>
          <w:szCs w:val="24"/>
        </w:rPr>
        <w:t xml:space="preserve"> и навыков.</w:t>
      </w:r>
    </w:p>
    <w:p w:rsidR="00E266FB" w:rsidRDefault="00E266FB" w:rsidP="00E266FB">
      <w:pPr>
        <w:jc w:val="both"/>
        <w:rPr>
          <w:rFonts w:cs="Times New Roman"/>
          <w:sz w:val="24"/>
          <w:szCs w:val="24"/>
        </w:rPr>
      </w:pPr>
      <w:r w:rsidRPr="002E70E3">
        <w:rPr>
          <w:rFonts w:cs="Times New Roman"/>
          <w:sz w:val="24"/>
          <w:szCs w:val="24"/>
        </w:rPr>
        <w:t xml:space="preserve">Программа по своей направленности </w:t>
      </w:r>
      <w:r w:rsidRPr="00AA4162">
        <w:rPr>
          <w:rFonts w:cs="Times New Roman"/>
          <w:b/>
          <w:sz w:val="24"/>
          <w:szCs w:val="24"/>
        </w:rPr>
        <w:t>социально-гуманитарная</w:t>
      </w:r>
      <w:r w:rsidRPr="002E70E3">
        <w:rPr>
          <w:rFonts w:cs="Times New Roman"/>
          <w:sz w:val="24"/>
          <w:szCs w:val="24"/>
        </w:rPr>
        <w:t>, способствует более разностороннему раскрытию индивидуальных способностей ребенка, развитию у детей интереса к различным видам деятельности, желанию активно участвовать в практической деятельности, умению самостоятельно организовать свое свободное время.</w:t>
      </w:r>
    </w:p>
    <w:p w:rsidR="00E266FB" w:rsidRDefault="00E266FB" w:rsidP="00E266FB">
      <w:pPr>
        <w:spacing w:before="120"/>
        <w:jc w:val="both"/>
        <w:rPr>
          <w:rFonts w:cs="Times New Roman"/>
          <w:sz w:val="24"/>
          <w:szCs w:val="24"/>
        </w:rPr>
      </w:pPr>
      <w:r w:rsidRPr="007931DC">
        <w:rPr>
          <w:rFonts w:cs="Times New Roman"/>
          <w:b/>
          <w:sz w:val="24"/>
          <w:szCs w:val="24"/>
        </w:rPr>
        <w:t>Педагогическая целесообразность</w:t>
      </w:r>
      <w:r w:rsidRPr="007931DC">
        <w:t xml:space="preserve"> </w:t>
      </w:r>
      <w:r w:rsidRPr="007931DC">
        <w:rPr>
          <w:rFonts w:cs="Times New Roman"/>
          <w:sz w:val="24"/>
          <w:szCs w:val="24"/>
        </w:rPr>
        <w:t>программы определяется тем, что</w:t>
      </w:r>
      <w:r>
        <w:rPr>
          <w:rFonts w:cs="Times New Roman"/>
          <w:sz w:val="24"/>
          <w:szCs w:val="24"/>
        </w:rPr>
        <w:t xml:space="preserve"> </w:t>
      </w:r>
      <w:r w:rsidRPr="007931DC">
        <w:rPr>
          <w:rFonts w:cs="Times New Roman"/>
          <w:sz w:val="24"/>
          <w:szCs w:val="24"/>
        </w:rPr>
        <w:t>поставленные в ней цели и задачи отвечают социальному заказу общества и</w:t>
      </w:r>
      <w:r>
        <w:rPr>
          <w:rFonts w:cs="Times New Roman"/>
          <w:sz w:val="24"/>
          <w:szCs w:val="24"/>
        </w:rPr>
        <w:t xml:space="preserve"> </w:t>
      </w:r>
      <w:r w:rsidRPr="007931DC">
        <w:rPr>
          <w:rFonts w:cs="Times New Roman"/>
          <w:sz w:val="24"/>
          <w:szCs w:val="24"/>
        </w:rPr>
        <w:t>современным тенденциям развития образования.</w:t>
      </w:r>
      <w:r>
        <w:rPr>
          <w:rFonts w:cs="Times New Roman"/>
          <w:sz w:val="24"/>
          <w:szCs w:val="24"/>
        </w:rPr>
        <w:t xml:space="preserve"> </w:t>
      </w:r>
    </w:p>
    <w:p w:rsidR="00E266FB" w:rsidRDefault="00E266FB" w:rsidP="00E266FB">
      <w:pPr>
        <w:jc w:val="both"/>
        <w:rPr>
          <w:rFonts w:cs="Times New Roman"/>
          <w:sz w:val="24"/>
          <w:szCs w:val="24"/>
        </w:rPr>
      </w:pPr>
      <w:r w:rsidRPr="007931DC">
        <w:rPr>
          <w:rFonts w:cs="Times New Roman"/>
          <w:sz w:val="24"/>
          <w:szCs w:val="24"/>
        </w:rPr>
        <w:t>Ознакомление с принципами волонтерской деятельности, организация и</w:t>
      </w:r>
      <w:r>
        <w:rPr>
          <w:rFonts w:cs="Times New Roman"/>
          <w:sz w:val="24"/>
          <w:szCs w:val="24"/>
        </w:rPr>
        <w:t xml:space="preserve"> </w:t>
      </w:r>
      <w:r w:rsidRPr="007931DC">
        <w:rPr>
          <w:rFonts w:cs="Times New Roman"/>
          <w:sz w:val="24"/>
          <w:szCs w:val="24"/>
        </w:rPr>
        <w:t>проведение мероприятий различного уровня будет способствовать решению</w:t>
      </w:r>
      <w:r>
        <w:rPr>
          <w:rFonts w:cs="Times New Roman"/>
          <w:sz w:val="24"/>
          <w:szCs w:val="24"/>
        </w:rPr>
        <w:t xml:space="preserve"> </w:t>
      </w:r>
      <w:r w:rsidRPr="007931DC">
        <w:rPr>
          <w:rFonts w:cs="Times New Roman"/>
          <w:sz w:val="24"/>
          <w:szCs w:val="24"/>
        </w:rPr>
        <w:t>важнейшей на сегодняшний день задачи формирования у молодежи социального</w:t>
      </w:r>
      <w:r>
        <w:rPr>
          <w:rFonts w:cs="Times New Roman"/>
          <w:sz w:val="24"/>
          <w:szCs w:val="24"/>
        </w:rPr>
        <w:t xml:space="preserve"> </w:t>
      </w:r>
      <w:r w:rsidRPr="007931DC">
        <w:rPr>
          <w:rFonts w:cs="Times New Roman"/>
          <w:sz w:val="24"/>
          <w:szCs w:val="24"/>
        </w:rPr>
        <w:t>опыта, морально-нравственных ценностей, воспитания гуманности.</w:t>
      </w:r>
      <w:r>
        <w:rPr>
          <w:rFonts w:cs="Times New Roman"/>
          <w:sz w:val="24"/>
          <w:szCs w:val="24"/>
        </w:rPr>
        <w:t xml:space="preserve"> </w:t>
      </w:r>
    </w:p>
    <w:p w:rsidR="00E266FB" w:rsidRPr="007931DC" w:rsidRDefault="00E266FB" w:rsidP="00E266FB">
      <w:pPr>
        <w:jc w:val="both"/>
        <w:rPr>
          <w:rFonts w:cs="Times New Roman"/>
          <w:sz w:val="24"/>
          <w:szCs w:val="24"/>
        </w:rPr>
      </w:pPr>
      <w:r w:rsidRPr="007931DC">
        <w:rPr>
          <w:rFonts w:cs="Times New Roman"/>
          <w:sz w:val="24"/>
          <w:szCs w:val="24"/>
        </w:rPr>
        <w:t>Программа педагогически целесообразна, так как способствует более</w:t>
      </w:r>
      <w:r>
        <w:rPr>
          <w:rFonts w:cs="Times New Roman"/>
          <w:sz w:val="24"/>
          <w:szCs w:val="24"/>
        </w:rPr>
        <w:t xml:space="preserve"> </w:t>
      </w:r>
      <w:r w:rsidRPr="007931DC">
        <w:rPr>
          <w:rFonts w:cs="Times New Roman"/>
          <w:sz w:val="24"/>
          <w:szCs w:val="24"/>
        </w:rPr>
        <w:t>разностороннему раскрытию индивидуальных способностей подростка, которые</w:t>
      </w:r>
      <w:r>
        <w:rPr>
          <w:rFonts w:cs="Times New Roman"/>
          <w:sz w:val="24"/>
          <w:szCs w:val="24"/>
        </w:rPr>
        <w:t xml:space="preserve"> </w:t>
      </w:r>
      <w:r w:rsidRPr="007931DC">
        <w:rPr>
          <w:rFonts w:cs="Times New Roman"/>
          <w:sz w:val="24"/>
          <w:szCs w:val="24"/>
        </w:rPr>
        <w:t>не всегда удаётся рассмотреть в образовательных учреждениях, развитию</w:t>
      </w:r>
      <w:r>
        <w:rPr>
          <w:rFonts w:cs="Times New Roman"/>
          <w:sz w:val="24"/>
          <w:szCs w:val="24"/>
        </w:rPr>
        <w:t xml:space="preserve"> </w:t>
      </w:r>
      <w:r w:rsidRPr="007931DC">
        <w:rPr>
          <w:rFonts w:cs="Times New Roman"/>
          <w:sz w:val="24"/>
          <w:szCs w:val="24"/>
        </w:rPr>
        <w:t>интереса к различным видам деятельности, желанию активно участвовать в</w:t>
      </w:r>
      <w:r>
        <w:rPr>
          <w:rFonts w:cs="Times New Roman"/>
          <w:sz w:val="24"/>
          <w:szCs w:val="24"/>
        </w:rPr>
        <w:t xml:space="preserve"> </w:t>
      </w:r>
      <w:r w:rsidRPr="007931DC">
        <w:rPr>
          <w:rFonts w:cs="Times New Roman"/>
          <w:sz w:val="24"/>
          <w:szCs w:val="24"/>
        </w:rPr>
        <w:t>продуктивной, одобряемой обществом деятельности, умению самостоятельно</w:t>
      </w:r>
      <w:r>
        <w:rPr>
          <w:rFonts w:cs="Times New Roman"/>
          <w:sz w:val="24"/>
          <w:szCs w:val="24"/>
        </w:rPr>
        <w:t xml:space="preserve"> </w:t>
      </w:r>
      <w:r w:rsidRPr="007931DC">
        <w:rPr>
          <w:rFonts w:cs="Times New Roman"/>
          <w:sz w:val="24"/>
          <w:szCs w:val="24"/>
        </w:rPr>
        <w:t>организовать своё свободное время.</w:t>
      </w:r>
    </w:p>
    <w:p w:rsidR="00E266FB" w:rsidRDefault="00E266FB" w:rsidP="00E266FB">
      <w:pPr>
        <w:jc w:val="both"/>
        <w:rPr>
          <w:rFonts w:cs="Times New Roman"/>
          <w:sz w:val="24"/>
          <w:szCs w:val="24"/>
        </w:rPr>
      </w:pPr>
      <w:r w:rsidRPr="007931DC">
        <w:rPr>
          <w:rFonts w:cs="Times New Roman"/>
          <w:sz w:val="24"/>
          <w:szCs w:val="24"/>
        </w:rPr>
        <w:t>Программа способствует формирован</w:t>
      </w:r>
      <w:r>
        <w:rPr>
          <w:rFonts w:cs="Times New Roman"/>
          <w:sz w:val="24"/>
          <w:szCs w:val="24"/>
        </w:rPr>
        <w:t xml:space="preserve">ию духовно-нравственных качеств </w:t>
      </w:r>
      <w:r w:rsidRPr="007931DC">
        <w:rPr>
          <w:rFonts w:cs="Times New Roman"/>
          <w:sz w:val="24"/>
          <w:szCs w:val="24"/>
        </w:rPr>
        <w:t>личности молодого человека, улучшению морально-психологического состояния</w:t>
      </w:r>
      <w:r>
        <w:rPr>
          <w:rFonts w:cs="Times New Roman"/>
          <w:sz w:val="24"/>
          <w:szCs w:val="24"/>
        </w:rPr>
        <w:t xml:space="preserve"> </w:t>
      </w:r>
      <w:r w:rsidRPr="007931DC">
        <w:rPr>
          <w:rFonts w:cs="Times New Roman"/>
          <w:sz w:val="24"/>
          <w:szCs w:val="24"/>
        </w:rPr>
        <w:t>молодежи, повышению культуры участия в благотворительной деятельности,</w:t>
      </w:r>
      <w:r>
        <w:rPr>
          <w:rFonts w:cs="Times New Roman"/>
          <w:sz w:val="24"/>
          <w:szCs w:val="24"/>
        </w:rPr>
        <w:t xml:space="preserve"> </w:t>
      </w:r>
      <w:r w:rsidRPr="007931DC">
        <w:rPr>
          <w:rFonts w:cs="Times New Roman"/>
          <w:sz w:val="24"/>
          <w:szCs w:val="24"/>
        </w:rPr>
        <w:t>решению социальных проблем местного сообщества и как следствие –</w:t>
      </w:r>
      <w:r>
        <w:rPr>
          <w:rFonts w:cs="Times New Roman"/>
          <w:sz w:val="24"/>
          <w:szCs w:val="24"/>
        </w:rPr>
        <w:t xml:space="preserve"> </w:t>
      </w:r>
      <w:r w:rsidRPr="007931DC">
        <w:rPr>
          <w:rFonts w:cs="Times New Roman"/>
          <w:sz w:val="24"/>
          <w:szCs w:val="24"/>
        </w:rPr>
        <w:t>всестороннему развитию личности, профессиональной ориентации, карьерному</w:t>
      </w:r>
      <w:r>
        <w:rPr>
          <w:rFonts w:cs="Times New Roman"/>
          <w:sz w:val="24"/>
          <w:szCs w:val="24"/>
        </w:rPr>
        <w:t xml:space="preserve"> </w:t>
      </w:r>
      <w:r w:rsidRPr="007931DC">
        <w:rPr>
          <w:rFonts w:cs="Times New Roman"/>
          <w:sz w:val="24"/>
          <w:szCs w:val="24"/>
        </w:rPr>
        <w:t>росту.</w:t>
      </w:r>
    </w:p>
    <w:p w:rsidR="00E266FB" w:rsidRPr="007931DC" w:rsidRDefault="00E266FB" w:rsidP="00E266FB">
      <w:pPr>
        <w:spacing w:before="120"/>
        <w:jc w:val="both"/>
        <w:rPr>
          <w:rFonts w:cs="Times New Roman"/>
          <w:b/>
          <w:sz w:val="24"/>
          <w:szCs w:val="24"/>
        </w:rPr>
      </w:pPr>
      <w:r w:rsidRPr="007931DC">
        <w:rPr>
          <w:rFonts w:cs="Times New Roman"/>
          <w:b/>
          <w:sz w:val="24"/>
          <w:szCs w:val="24"/>
        </w:rPr>
        <w:t>Возможность использования программы в других образовательных системах</w:t>
      </w:r>
    </w:p>
    <w:p w:rsidR="00E266FB" w:rsidRPr="007931DC" w:rsidRDefault="00E266FB" w:rsidP="00E266FB">
      <w:pPr>
        <w:jc w:val="both"/>
        <w:rPr>
          <w:rFonts w:cs="Times New Roman"/>
          <w:sz w:val="24"/>
          <w:szCs w:val="24"/>
        </w:rPr>
      </w:pPr>
      <w:r w:rsidRPr="007931DC">
        <w:rPr>
          <w:rFonts w:cs="Times New Roman"/>
          <w:sz w:val="24"/>
          <w:szCs w:val="24"/>
        </w:rPr>
        <w:t>Программа разработана для реализации как в рамках учреждения (при её разработке учитывались ресурсные, материально – технические и методические возможности учреждения), так и в других образовательных организациях при условии наличия необходимых ресурсов.</w:t>
      </w:r>
    </w:p>
    <w:p w:rsidR="00E266FB" w:rsidRPr="00EA021C" w:rsidRDefault="00E266FB" w:rsidP="00E266FB">
      <w:pPr>
        <w:spacing w:before="120"/>
        <w:jc w:val="both"/>
        <w:rPr>
          <w:rFonts w:cs="Times New Roman"/>
          <w:b/>
          <w:sz w:val="24"/>
          <w:szCs w:val="24"/>
          <w:highlight w:val="yellow"/>
        </w:rPr>
      </w:pPr>
      <w:r w:rsidRPr="005B2183">
        <w:rPr>
          <w:rFonts w:cs="Times New Roman"/>
          <w:b/>
          <w:sz w:val="24"/>
          <w:szCs w:val="24"/>
        </w:rPr>
        <w:lastRenderedPageBreak/>
        <w:t xml:space="preserve">Цель - </w:t>
      </w:r>
      <w:r w:rsidRPr="005B2183">
        <w:rPr>
          <w:rFonts w:cs="Times New Roman"/>
          <w:sz w:val="24"/>
          <w:szCs w:val="24"/>
        </w:rPr>
        <w:t>формирование нравственных и коммуникативных качеств</w:t>
      </w:r>
      <w:r>
        <w:rPr>
          <w:rFonts w:cs="Times New Roman"/>
          <w:sz w:val="24"/>
          <w:szCs w:val="24"/>
        </w:rPr>
        <w:t xml:space="preserve"> </w:t>
      </w:r>
      <w:r w:rsidRPr="005B2183">
        <w:rPr>
          <w:rFonts w:cs="Times New Roman"/>
          <w:sz w:val="24"/>
          <w:szCs w:val="24"/>
        </w:rPr>
        <w:t>личности, через</w:t>
      </w:r>
      <w:r>
        <w:rPr>
          <w:rFonts w:cs="Times New Roman"/>
          <w:sz w:val="24"/>
          <w:szCs w:val="24"/>
        </w:rPr>
        <w:t xml:space="preserve"> </w:t>
      </w:r>
      <w:r w:rsidRPr="005B2183">
        <w:rPr>
          <w:rFonts w:cs="Times New Roman"/>
          <w:sz w:val="24"/>
          <w:szCs w:val="24"/>
        </w:rPr>
        <w:t xml:space="preserve">организацию общественно-полезной деятельности, способствующей самореализации личности </w:t>
      </w:r>
      <w:r>
        <w:rPr>
          <w:rFonts w:cs="Times New Roman"/>
          <w:sz w:val="24"/>
          <w:szCs w:val="24"/>
        </w:rPr>
        <w:t>обучающегося.</w:t>
      </w:r>
    </w:p>
    <w:p w:rsidR="00E266FB" w:rsidRPr="00204BD9" w:rsidRDefault="00E266FB" w:rsidP="00E266FB">
      <w:pPr>
        <w:spacing w:before="120"/>
        <w:jc w:val="both"/>
        <w:rPr>
          <w:rFonts w:cs="Times New Roman"/>
          <w:b/>
          <w:sz w:val="24"/>
          <w:szCs w:val="24"/>
        </w:rPr>
      </w:pPr>
      <w:r w:rsidRPr="00204BD9">
        <w:rPr>
          <w:rFonts w:cs="Times New Roman"/>
          <w:b/>
          <w:sz w:val="24"/>
          <w:szCs w:val="24"/>
        </w:rPr>
        <w:t>Задачи:</w:t>
      </w:r>
    </w:p>
    <w:p w:rsidR="00E266FB" w:rsidRPr="00441CFA" w:rsidRDefault="00E266FB" w:rsidP="00E266FB">
      <w:pPr>
        <w:spacing w:before="120"/>
        <w:jc w:val="both"/>
        <w:rPr>
          <w:rFonts w:cs="Times New Roman"/>
          <w:sz w:val="24"/>
          <w:szCs w:val="24"/>
        </w:rPr>
      </w:pPr>
      <w:r w:rsidRPr="00204BD9">
        <w:rPr>
          <w:rFonts w:cs="Times New Roman"/>
          <w:sz w:val="24"/>
          <w:szCs w:val="24"/>
        </w:rPr>
        <w:t>Предметные/обучающие:</w:t>
      </w:r>
    </w:p>
    <w:p w:rsidR="00E266FB" w:rsidRPr="00204BD9" w:rsidRDefault="00E266FB" w:rsidP="00E266FB">
      <w:pPr>
        <w:pStyle w:val="a5"/>
        <w:numPr>
          <w:ilvl w:val="0"/>
          <w:numId w:val="14"/>
        </w:numPr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204BD9">
        <w:rPr>
          <w:rFonts w:cs="Times New Roman"/>
          <w:sz w:val="24"/>
          <w:szCs w:val="24"/>
        </w:rPr>
        <w:t>формирование базовых знаний о волонтерской деятельности;</w:t>
      </w:r>
    </w:p>
    <w:p w:rsidR="00E266FB" w:rsidRPr="00204BD9" w:rsidRDefault="00E266FB" w:rsidP="00E266FB">
      <w:pPr>
        <w:pStyle w:val="a5"/>
        <w:numPr>
          <w:ilvl w:val="0"/>
          <w:numId w:val="14"/>
        </w:numPr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204BD9">
        <w:rPr>
          <w:rFonts w:cs="Times New Roman"/>
          <w:sz w:val="24"/>
          <w:szCs w:val="24"/>
        </w:rPr>
        <w:t xml:space="preserve">формирование знаний о социальном лидерстве, о правилах организаторской деятельности; </w:t>
      </w:r>
    </w:p>
    <w:p w:rsidR="00E266FB" w:rsidRPr="00204BD9" w:rsidRDefault="00E266FB" w:rsidP="00E266FB">
      <w:pPr>
        <w:pStyle w:val="a5"/>
        <w:numPr>
          <w:ilvl w:val="0"/>
          <w:numId w:val="14"/>
        </w:numPr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204BD9">
        <w:rPr>
          <w:rFonts w:cs="Times New Roman"/>
          <w:sz w:val="24"/>
          <w:szCs w:val="24"/>
        </w:rPr>
        <w:t>формирование умений при помощи реальных объектов и информационных технологий самостоятельно искать, отбирать, анализировать и сохранять информацию по заданной теме.</w:t>
      </w:r>
    </w:p>
    <w:p w:rsidR="00E266FB" w:rsidRPr="00441CFA" w:rsidRDefault="00E266FB" w:rsidP="00E266FB">
      <w:pPr>
        <w:spacing w:before="120"/>
        <w:jc w:val="both"/>
        <w:rPr>
          <w:rFonts w:cs="Times New Roman"/>
          <w:sz w:val="24"/>
          <w:szCs w:val="24"/>
        </w:rPr>
      </w:pPr>
      <w:r w:rsidRPr="00204BD9">
        <w:rPr>
          <w:rFonts w:cs="Times New Roman"/>
          <w:sz w:val="24"/>
          <w:szCs w:val="24"/>
        </w:rPr>
        <w:t>Метапредметные/развивающие:</w:t>
      </w:r>
      <w:r w:rsidRPr="00441CFA">
        <w:rPr>
          <w:rFonts w:cs="Times New Roman"/>
          <w:sz w:val="24"/>
          <w:szCs w:val="24"/>
        </w:rPr>
        <w:t xml:space="preserve"> </w:t>
      </w:r>
    </w:p>
    <w:p w:rsidR="00E266FB" w:rsidRPr="00441CFA" w:rsidRDefault="00E266FB" w:rsidP="00E266FB">
      <w:pPr>
        <w:pStyle w:val="a5"/>
        <w:numPr>
          <w:ilvl w:val="0"/>
          <w:numId w:val="14"/>
        </w:numPr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441CFA">
        <w:rPr>
          <w:rFonts w:cs="Times New Roman"/>
          <w:sz w:val="24"/>
          <w:szCs w:val="24"/>
        </w:rPr>
        <w:t>развитие умения работать в группе и индивидуально;</w:t>
      </w:r>
    </w:p>
    <w:p w:rsidR="00E266FB" w:rsidRPr="00441CFA" w:rsidRDefault="00E266FB" w:rsidP="00E266FB">
      <w:pPr>
        <w:pStyle w:val="a5"/>
        <w:numPr>
          <w:ilvl w:val="0"/>
          <w:numId w:val="14"/>
        </w:numPr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441CFA">
        <w:rPr>
          <w:rFonts w:cs="Times New Roman"/>
          <w:sz w:val="24"/>
          <w:szCs w:val="24"/>
        </w:rPr>
        <w:t>развитие познавательной сферы обучающегося, мышление и двигательную па</w:t>
      </w:r>
      <w:r>
        <w:rPr>
          <w:rFonts w:cs="Times New Roman"/>
          <w:sz w:val="24"/>
          <w:szCs w:val="24"/>
        </w:rPr>
        <w:t>м</w:t>
      </w:r>
      <w:r w:rsidRPr="00441CFA">
        <w:rPr>
          <w:rFonts w:cs="Times New Roman"/>
          <w:sz w:val="24"/>
          <w:szCs w:val="24"/>
        </w:rPr>
        <w:t>ять;</w:t>
      </w:r>
    </w:p>
    <w:p w:rsidR="00E266FB" w:rsidRPr="00441CFA" w:rsidRDefault="00E266FB" w:rsidP="00E266FB">
      <w:pPr>
        <w:pStyle w:val="a5"/>
        <w:numPr>
          <w:ilvl w:val="0"/>
          <w:numId w:val="14"/>
        </w:numPr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441CFA">
        <w:rPr>
          <w:rFonts w:cs="Times New Roman"/>
          <w:sz w:val="24"/>
          <w:szCs w:val="24"/>
        </w:rPr>
        <w:t>формирование активной жизненной позиции и стремления заниматься волонтёрской (добровольческой) работой;</w:t>
      </w:r>
    </w:p>
    <w:p w:rsidR="00E266FB" w:rsidRPr="00441CFA" w:rsidRDefault="00E266FB" w:rsidP="00E266FB">
      <w:pPr>
        <w:pStyle w:val="a5"/>
        <w:numPr>
          <w:ilvl w:val="0"/>
          <w:numId w:val="14"/>
        </w:numPr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441CFA">
        <w:rPr>
          <w:rFonts w:cs="Times New Roman"/>
          <w:sz w:val="24"/>
          <w:szCs w:val="24"/>
        </w:rPr>
        <w:t>развитие умений обмениваться информацией, дискутировать и защищать свою точк</w:t>
      </w:r>
      <w:r>
        <w:rPr>
          <w:rFonts w:cs="Times New Roman"/>
          <w:sz w:val="24"/>
          <w:szCs w:val="24"/>
        </w:rPr>
        <w:t>у зрения, выступать на публике.</w:t>
      </w:r>
    </w:p>
    <w:p w:rsidR="00E266FB" w:rsidRPr="00441CFA" w:rsidRDefault="00E266FB" w:rsidP="00E266FB">
      <w:pPr>
        <w:spacing w:before="120"/>
        <w:jc w:val="both"/>
        <w:rPr>
          <w:rFonts w:cs="Times New Roman"/>
          <w:sz w:val="24"/>
          <w:szCs w:val="24"/>
        </w:rPr>
      </w:pPr>
      <w:r w:rsidRPr="00204BD9">
        <w:rPr>
          <w:rFonts w:cs="Times New Roman"/>
          <w:sz w:val="24"/>
          <w:szCs w:val="24"/>
        </w:rPr>
        <w:t>Личностные/воспитательные:</w:t>
      </w:r>
      <w:r w:rsidRPr="00441CFA">
        <w:rPr>
          <w:rFonts w:cs="Times New Roman"/>
          <w:sz w:val="24"/>
          <w:szCs w:val="24"/>
        </w:rPr>
        <w:t xml:space="preserve"> </w:t>
      </w:r>
    </w:p>
    <w:p w:rsidR="00E266FB" w:rsidRPr="00441CFA" w:rsidRDefault="00E266FB" w:rsidP="00E266FB">
      <w:pPr>
        <w:pStyle w:val="a5"/>
        <w:numPr>
          <w:ilvl w:val="0"/>
          <w:numId w:val="14"/>
        </w:numPr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441CFA">
        <w:rPr>
          <w:rFonts w:cs="Times New Roman"/>
          <w:sz w:val="24"/>
          <w:szCs w:val="24"/>
        </w:rPr>
        <w:t>способствовать формированию потребности в здоровом образе жизни;</w:t>
      </w:r>
    </w:p>
    <w:p w:rsidR="00E266FB" w:rsidRPr="00441CFA" w:rsidRDefault="00E266FB" w:rsidP="00E266FB">
      <w:pPr>
        <w:pStyle w:val="a5"/>
        <w:numPr>
          <w:ilvl w:val="0"/>
          <w:numId w:val="14"/>
        </w:numPr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441CFA">
        <w:rPr>
          <w:rFonts w:cs="Times New Roman"/>
          <w:sz w:val="24"/>
          <w:szCs w:val="24"/>
        </w:rPr>
        <w:t>воспитание качеств организованности, трудолюбия и взаимопомощи друг другу;</w:t>
      </w:r>
    </w:p>
    <w:p w:rsidR="00E266FB" w:rsidRPr="00204BD9" w:rsidRDefault="00E266FB" w:rsidP="00E266FB">
      <w:pPr>
        <w:pStyle w:val="a5"/>
        <w:numPr>
          <w:ilvl w:val="0"/>
          <w:numId w:val="14"/>
        </w:numPr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441CFA">
        <w:rPr>
          <w:rFonts w:cs="Times New Roman"/>
          <w:sz w:val="24"/>
          <w:szCs w:val="24"/>
        </w:rPr>
        <w:t>формирование у обучающихся социальной активности, культуры общения и поведения в социуме.</w:t>
      </w:r>
    </w:p>
    <w:p w:rsidR="00E266FB" w:rsidRPr="00204BD9" w:rsidRDefault="00E266FB" w:rsidP="00E266FB">
      <w:pPr>
        <w:spacing w:before="120"/>
        <w:jc w:val="both"/>
        <w:rPr>
          <w:rFonts w:cs="Times New Roman"/>
          <w:sz w:val="24"/>
          <w:szCs w:val="24"/>
        </w:rPr>
      </w:pPr>
      <w:r w:rsidRPr="00204BD9">
        <w:rPr>
          <w:rFonts w:cs="Times New Roman"/>
          <w:b/>
          <w:sz w:val="24"/>
          <w:szCs w:val="24"/>
        </w:rPr>
        <w:t>Отличительной особенностью</w:t>
      </w:r>
      <w:r w:rsidRPr="00204BD9">
        <w:rPr>
          <w:rFonts w:cs="Times New Roman"/>
          <w:sz w:val="24"/>
          <w:szCs w:val="24"/>
        </w:rPr>
        <w:t xml:space="preserve"> данной программы является то, что она дает возможность развиваться личности ребенка в практической деятельности, обучающиеся приобретают конкретные организаторские умения и навыки, необходимые для достижения контактности, решения конфликтов и проблемных ситуаций.</w:t>
      </w:r>
    </w:p>
    <w:p w:rsidR="00E266FB" w:rsidRDefault="00E266FB" w:rsidP="00E266FB">
      <w:pPr>
        <w:jc w:val="both"/>
        <w:rPr>
          <w:rFonts w:cs="Times New Roman"/>
          <w:sz w:val="24"/>
          <w:szCs w:val="24"/>
        </w:rPr>
      </w:pPr>
      <w:r w:rsidRPr="00204BD9">
        <w:rPr>
          <w:rFonts w:cs="Times New Roman"/>
          <w:sz w:val="24"/>
          <w:szCs w:val="24"/>
        </w:rPr>
        <w:t>Программа имеет модульную структуру. Каждый модуль является самостоятельной единицей и включает в себя итоговое занятие, направленное на обобщение полученных знаний и рефлексию. Программа имеет нелинейную структуру – включает в себя составляющие модули, которые можно изучать параллельно, последовательность изучения жестко не задана. Она представляет обучающемуся возможность выбора модулей, а значит возможность построения индивидуального учебного плана.</w:t>
      </w:r>
    </w:p>
    <w:p w:rsidR="00E266FB" w:rsidRPr="004B5640" w:rsidRDefault="00E266FB" w:rsidP="00E266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Программа основана на </w:t>
      </w:r>
      <w:r w:rsidRPr="004B5640">
        <w:rPr>
          <w:rFonts w:cs="Times New Roman"/>
          <w:sz w:val="24"/>
          <w:szCs w:val="24"/>
        </w:rPr>
        <w:t>нескольк</w:t>
      </w:r>
      <w:r>
        <w:rPr>
          <w:rFonts w:cs="Times New Roman"/>
          <w:sz w:val="24"/>
          <w:szCs w:val="24"/>
        </w:rPr>
        <w:t>их,</w:t>
      </w:r>
      <w:r w:rsidRPr="004B564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наиболее развитых, </w:t>
      </w:r>
      <w:r w:rsidRPr="004B5640">
        <w:rPr>
          <w:rFonts w:cs="Times New Roman"/>
          <w:sz w:val="24"/>
          <w:szCs w:val="24"/>
        </w:rPr>
        <w:t>направлени</w:t>
      </w:r>
      <w:r>
        <w:rPr>
          <w:rFonts w:cs="Times New Roman"/>
          <w:sz w:val="24"/>
          <w:szCs w:val="24"/>
        </w:rPr>
        <w:t>ях добровольческой деятельности:</w:t>
      </w:r>
    </w:p>
    <w:p w:rsidR="00E266FB" w:rsidRDefault="00E266FB" w:rsidP="00E266FB">
      <w:pPr>
        <w:pStyle w:val="a5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Социальное волонте</w:t>
      </w:r>
      <w:r w:rsidRPr="008660B0">
        <w:rPr>
          <w:rFonts w:cs="Times New Roman"/>
          <w:sz w:val="24"/>
          <w:szCs w:val="24"/>
        </w:rPr>
        <w:t>рство — помощь людям в трудной жизненной ситуации и тем, кто нуждается в регулярном уходе: пожилым, многодетным семьям, сиротам и людям с инвалидностью и тяжёлыми заболеваниями;</w:t>
      </w:r>
    </w:p>
    <w:p w:rsidR="00E266FB" w:rsidRDefault="00E266FB" w:rsidP="00E266FB">
      <w:pPr>
        <w:pStyle w:val="a5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Событийное и спортивное волонте</w:t>
      </w:r>
      <w:r w:rsidRPr="008660B0">
        <w:rPr>
          <w:rFonts w:cs="Times New Roman"/>
          <w:sz w:val="24"/>
          <w:szCs w:val="24"/>
        </w:rPr>
        <w:t>рство — помощь в организации и проведении мероприятий;</w:t>
      </w:r>
    </w:p>
    <w:p w:rsidR="00E266FB" w:rsidRDefault="00E266FB" w:rsidP="00E266FB">
      <w:pPr>
        <w:pStyle w:val="a5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Экологическое волонте</w:t>
      </w:r>
      <w:r w:rsidRPr="008660B0">
        <w:rPr>
          <w:rFonts w:cs="Times New Roman"/>
          <w:sz w:val="24"/>
          <w:szCs w:val="24"/>
        </w:rPr>
        <w:t>рство — мероприятия по защите окружающей среды и формированию у людей экологических привычек;</w:t>
      </w:r>
    </w:p>
    <w:p w:rsidR="00E266FB" w:rsidRDefault="00E266FB" w:rsidP="00E266FB">
      <w:pPr>
        <w:pStyle w:val="a5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Культурное волонте</w:t>
      </w:r>
      <w:r w:rsidRPr="008660B0">
        <w:rPr>
          <w:rFonts w:cs="Times New Roman"/>
          <w:sz w:val="24"/>
          <w:szCs w:val="24"/>
        </w:rPr>
        <w:t>рство — меры по сохранению культурного наследия страны, проведение экскурсий и сохранение памятников истории и архитектуры;</w:t>
      </w:r>
    </w:p>
    <w:p w:rsidR="00E266FB" w:rsidRDefault="00E266FB" w:rsidP="00E266FB">
      <w:pPr>
        <w:pStyle w:val="a5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Патриотическое волонте</w:t>
      </w:r>
      <w:r w:rsidRPr="008660B0">
        <w:rPr>
          <w:rFonts w:cs="Times New Roman"/>
          <w:sz w:val="24"/>
          <w:szCs w:val="24"/>
        </w:rPr>
        <w:t>рство — патриотическое воспитание и сохранение исторической памяти;</w:t>
      </w:r>
    </w:p>
    <w:p w:rsidR="00E266FB" w:rsidRPr="008660B0" w:rsidRDefault="00E266FB" w:rsidP="00E266FB">
      <w:pPr>
        <w:pStyle w:val="a5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Зооволонте</w:t>
      </w:r>
      <w:r w:rsidRPr="008660B0">
        <w:rPr>
          <w:rFonts w:cs="Times New Roman"/>
          <w:sz w:val="24"/>
          <w:szCs w:val="24"/>
        </w:rPr>
        <w:t>рство — помощь бездомным животным и зоозащитным организациям.</w:t>
      </w:r>
    </w:p>
    <w:p w:rsidR="00E266FB" w:rsidRPr="00550D32" w:rsidRDefault="00E266FB" w:rsidP="00E266FB">
      <w:pPr>
        <w:jc w:val="both"/>
        <w:rPr>
          <w:rFonts w:cs="Times New Roman"/>
          <w:sz w:val="24"/>
          <w:szCs w:val="24"/>
          <w:highlight w:val="yellow"/>
        </w:rPr>
      </w:pPr>
      <w:r w:rsidRPr="00204BD9">
        <w:rPr>
          <w:rFonts w:cs="Times New Roman"/>
          <w:sz w:val="24"/>
          <w:szCs w:val="24"/>
        </w:rPr>
        <w:t xml:space="preserve">Уровень сложности освоения программы - </w:t>
      </w:r>
      <w:r>
        <w:rPr>
          <w:rFonts w:cs="Times New Roman"/>
          <w:sz w:val="24"/>
          <w:szCs w:val="24"/>
        </w:rPr>
        <w:t>ознакомительный</w:t>
      </w:r>
      <w:r w:rsidRPr="00204BD9">
        <w:rPr>
          <w:rFonts w:cs="Times New Roman"/>
          <w:sz w:val="24"/>
          <w:szCs w:val="24"/>
        </w:rPr>
        <w:t>.</w:t>
      </w:r>
      <w:r w:rsidRPr="00204BD9">
        <w:t xml:space="preserve"> </w:t>
      </w:r>
      <w:r w:rsidRPr="00204BD9">
        <w:rPr>
          <w:rFonts w:cs="Times New Roman"/>
          <w:sz w:val="24"/>
          <w:szCs w:val="24"/>
        </w:rPr>
        <w:t>Обучающиеся на ознакомительном уровне программы овладеют начальными знаниями, умениями и навыками волонтерской деятельности.</w:t>
      </w:r>
    </w:p>
    <w:p w:rsidR="00E266FB" w:rsidRPr="007931DC" w:rsidRDefault="00E266FB" w:rsidP="00E266FB">
      <w:pPr>
        <w:spacing w:before="120"/>
        <w:jc w:val="both"/>
        <w:rPr>
          <w:rFonts w:cs="Times New Roman"/>
          <w:sz w:val="24"/>
          <w:szCs w:val="24"/>
        </w:rPr>
      </w:pPr>
      <w:r w:rsidRPr="007931DC">
        <w:rPr>
          <w:rFonts w:cs="Times New Roman"/>
          <w:b/>
          <w:sz w:val="24"/>
          <w:szCs w:val="24"/>
        </w:rPr>
        <w:t>Новизна программы</w:t>
      </w:r>
      <w:r w:rsidRPr="007931DC">
        <w:rPr>
          <w:rFonts w:cs="Times New Roman"/>
          <w:sz w:val="24"/>
          <w:szCs w:val="24"/>
        </w:rPr>
        <w:t xml:space="preserve"> в том, что она реализует идеи личностно ориентированного подхода в обучении, органично учитывая преимущества именно сферы дополнительного образования.</w:t>
      </w:r>
    </w:p>
    <w:p w:rsidR="00E266FB" w:rsidRDefault="00E266FB" w:rsidP="00E266FB">
      <w:pPr>
        <w:jc w:val="both"/>
        <w:rPr>
          <w:rFonts w:cs="Times New Roman"/>
          <w:sz w:val="24"/>
          <w:szCs w:val="24"/>
        </w:rPr>
      </w:pPr>
      <w:r w:rsidRPr="007931DC">
        <w:rPr>
          <w:rFonts w:cs="Times New Roman"/>
          <w:sz w:val="24"/>
          <w:szCs w:val="24"/>
        </w:rPr>
        <w:t>Так же в программу введён обширный блок добровольческой практической деятельности, направленный на интеграцию учащегося в социально-значимую деятельность и его личностную самореализацию.</w:t>
      </w:r>
    </w:p>
    <w:p w:rsidR="00E266FB" w:rsidRPr="00AA4162" w:rsidRDefault="00E266FB" w:rsidP="00E266FB">
      <w:pPr>
        <w:spacing w:before="120"/>
        <w:jc w:val="both"/>
        <w:rPr>
          <w:rFonts w:cs="Times New Roman"/>
          <w:b/>
          <w:bCs/>
          <w:sz w:val="24"/>
          <w:szCs w:val="24"/>
        </w:rPr>
      </w:pPr>
      <w:r w:rsidRPr="00AA4162">
        <w:rPr>
          <w:rFonts w:cs="Times New Roman"/>
          <w:b/>
          <w:bCs/>
          <w:sz w:val="24"/>
          <w:szCs w:val="24"/>
        </w:rPr>
        <w:t>Характеристика обучающихся по программе</w:t>
      </w:r>
    </w:p>
    <w:p w:rsidR="00E266FB" w:rsidRPr="00AA4162" w:rsidRDefault="00E266FB" w:rsidP="00E266FB">
      <w:pPr>
        <w:jc w:val="both"/>
        <w:rPr>
          <w:rFonts w:cs="Times New Roman"/>
          <w:bCs/>
          <w:sz w:val="24"/>
          <w:szCs w:val="24"/>
        </w:rPr>
      </w:pPr>
      <w:r w:rsidRPr="00AA4162">
        <w:rPr>
          <w:rFonts w:cs="Times New Roman"/>
          <w:bCs/>
          <w:sz w:val="24"/>
          <w:szCs w:val="24"/>
        </w:rPr>
        <w:t xml:space="preserve">Программа предназначена </w:t>
      </w:r>
      <w:r>
        <w:rPr>
          <w:rFonts w:cs="Times New Roman"/>
          <w:bCs/>
          <w:sz w:val="24"/>
          <w:szCs w:val="24"/>
        </w:rPr>
        <w:t>для обучения детей в возрасте 14-17</w:t>
      </w:r>
      <w:r w:rsidRPr="00AA4162">
        <w:rPr>
          <w:rFonts w:cs="Times New Roman"/>
          <w:bCs/>
          <w:sz w:val="24"/>
          <w:szCs w:val="24"/>
        </w:rPr>
        <w:t xml:space="preserve"> лет. Специальных требований к уровню подготовки обучающихся нет. На обучение принимаются все желающие при наличии вакантных мест. Группы формируются по смешанному принципу. Оптимальное количество обучающихся в группе 20 человек.</w:t>
      </w:r>
    </w:p>
    <w:p w:rsidR="00E266FB" w:rsidRPr="00AA4162" w:rsidRDefault="00E266FB" w:rsidP="00E266FB">
      <w:pPr>
        <w:spacing w:before="120"/>
        <w:jc w:val="both"/>
        <w:rPr>
          <w:rFonts w:cs="Times New Roman"/>
          <w:b/>
          <w:bCs/>
          <w:sz w:val="24"/>
          <w:szCs w:val="24"/>
        </w:rPr>
      </w:pPr>
      <w:r w:rsidRPr="00AA4162">
        <w:rPr>
          <w:rFonts w:cs="Times New Roman"/>
          <w:b/>
          <w:bCs/>
          <w:sz w:val="24"/>
          <w:szCs w:val="24"/>
        </w:rPr>
        <w:t>Сроки и этапы реализации программы</w:t>
      </w:r>
    </w:p>
    <w:p w:rsidR="00E266FB" w:rsidRPr="00D92140" w:rsidRDefault="00E266FB" w:rsidP="00E266FB">
      <w:pPr>
        <w:jc w:val="both"/>
        <w:rPr>
          <w:rFonts w:cs="Times New Roman"/>
          <w:bCs/>
          <w:sz w:val="24"/>
          <w:szCs w:val="24"/>
        </w:rPr>
      </w:pPr>
      <w:r w:rsidRPr="00AA4162">
        <w:rPr>
          <w:rFonts w:cs="Times New Roman"/>
          <w:bCs/>
          <w:sz w:val="24"/>
          <w:szCs w:val="24"/>
        </w:rPr>
        <w:t xml:space="preserve">Программа имеет модульную структуру, каждый модуль из которой имеет вариативный характер. Обучающийся может выбрать один любой модуль для освоения, либо несколько </w:t>
      </w:r>
      <w:r w:rsidRPr="00D92140">
        <w:rPr>
          <w:rFonts w:cs="Times New Roman"/>
          <w:bCs/>
          <w:sz w:val="24"/>
          <w:szCs w:val="24"/>
        </w:rPr>
        <w:t>модулей одновременно. Выбор модуля для обучения обусловлен интересами и склонностями обучающегося. Обучение организуется параллельно.</w:t>
      </w:r>
    </w:p>
    <w:p w:rsidR="00E266FB" w:rsidRPr="00D92140" w:rsidRDefault="00E266FB" w:rsidP="00E266FB">
      <w:pPr>
        <w:jc w:val="both"/>
        <w:rPr>
          <w:rFonts w:cs="Times New Roman"/>
          <w:bCs/>
          <w:sz w:val="24"/>
          <w:szCs w:val="24"/>
        </w:rPr>
      </w:pPr>
      <w:r w:rsidRPr="00D92140">
        <w:rPr>
          <w:rFonts w:cs="Times New Roman"/>
          <w:bCs/>
          <w:sz w:val="24"/>
          <w:szCs w:val="24"/>
          <w:lang w:val="en-US"/>
        </w:rPr>
        <w:t>I</w:t>
      </w:r>
      <w:r w:rsidRPr="00D92140">
        <w:rPr>
          <w:rFonts w:cs="Times New Roman"/>
          <w:bCs/>
          <w:sz w:val="24"/>
          <w:szCs w:val="24"/>
        </w:rPr>
        <w:t xml:space="preserve"> модуль «Школа волонтера» - 8 ч.</w:t>
      </w:r>
    </w:p>
    <w:p w:rsidR="00E266FB" w:rsidRPr="00D92140" w:rsidRDefault="00E266FB" w:rsidP="00E266FB">
      <w:pPr>
        <w:jc w:val="both"/>
        <w:rPr>
          <w:rFonts w:cs="Times New Roman"/>
          <w:bCs/>
          <w:sz w:val="24"/>
          <w:szCs w:val="24"/>
        </w:rPr>
      </w:pPr>
      <w:r w:rsidRPr="00D92140">
        <w:rPr>
          <w:rFonts w:cs="Times New Roman"/>
          <w:bCs/>
          <w:sz w:val="24"/>
          <w:szCs w:val="24"/>
          <w:lang w:val="en-US"/>
        </w:rPr>
        <w:t>II</w:t>
      </w:r>
      <w:r w:rsidRPr="00D92140">
        <w:rPr>
          <w:rFonts w:cs="Times New Roman"/>
          <w:bCs/>
          <w:sz w:val="24"/>
          <w:szCs w:val="24"/>
        </w:rPr>
        <w:t xml:space="preserve"> модуль «Социальное волонтерство» - 10 ч.</w:t>
      </w:r>
    </w:p>
    <w:p w:rsidR="00E266FB" w:rsidRPr="00D92140" w:rsidRDefault="00E266FB" w:rsidP="00E266FB">
      <w:pPr>
        <w:jc w:val="both"/>
        <w:rPr>
          <w:rFonts w:cs="Times New Roman"/>
          <w:bCs/>
          <w:sz w:val="24"/>
          <w:szCs w:val="24"/>
        </w:rPr>
      </w:pPr>
      <w:r w:rsidRPr="00D92140">
        <w:rPr>
          <w:rFonts w:cs="Times New Roman"/>
          <w:bCs/>
          <w:sz w:val="24"/>
          <w:szCs w:val="24"/>
          <w:lang w:val="en-US"/>
        </w:rPr>
        <w:t>III</w:t>
      </w:r>
      <w:r w:rsidRPr="00D92140">
        <w:rPr>
          <w:rFonts w:cs="Times New Roman"/>
          <w:bCs/>
          <w:sz w:val="24"/>
          <w:szCs w:val="24"/>
        </w:rPr>
        <w:t xml:space="preserve"> модуль «Событийное и спортивное волонтерство» - 10 ч.</w:t>
      </w:r>
    </w:p>
    <w:p w:rsidR="00E266FB" w:rsidRPr="00D92140" w:rsidRDefault="00E266FB" w:rsidP="00E266FB">
      <w:pPr>
        <w:jc w:val="both"/>
        <w:rPr>
          <w:rFonts w:cs="Times New Roman"/>
          <w:bCs/>
          <w:sz w:val="24"/>
          <w:szCs w:val="24"/>
        </w:rPr>
      </w:pPr>
      <w:r w:rsidRPr="00D92140">
        <w:rPr>
          <w:rFonts w:cs="Times New Roman"/>
          <w:bCs/>
          <w:sz w:val="24"/>
          <w:szCs w:val="24"/>
          <w:lang w:val="en-US"/>
        </w:rPr>
        <w:t>IV</w:t>
      </w:r>
      <w:r w:rsidRPr="00D92140">
        <w:rPr>
          <w:rFonts w:cs="Times New Roman"/>
          <w:bCs/>
          <w:sz w:val="24"/>
          <w:szCs w:val="24"/>
        </w:rPr>
        <w:t xml:space="preserve"> модуль «Экологическое волонтерство» - 10 ч.</w:t>
      </w:r>
    </w:p>
    <w:p w:rsidR="00E266FB" w:rsidRPr="00D92140" w:rsidRDefault="00E266FB" w:rsidP="00E266FB">
      <w:pPr>
        <w:jc w:val="both"/>
        <w:rPr>
          <w:rFonts w:cs="Times New Roman"/>
          <w:bCs/>
          <w:sz w:val="24"/>
          <w:szCs w:val="24"/>
        </w:rPr>
      </w:pPr>
      <w:r w:rsidRPr="00D92140">
        <w:rPr>
          <w:rFonts w:cs="Times New Roman"/>
          <w:bCs/>
          <w:sz w:val="24"/>
          <w:szCs w:val="24"/>
          <w:lang w:val="en-US"/>
        </w:rPr>
        <w:t>V</w:t>
      </w:r>
      <w:r w:rsidRPr="00D92140">
        <w:rPr>
          <w:rFonts w:cs="Times New Roman"/>
          <w:bCs/>
          <w:sz w:val="24"/>
          <w:szCs w:val="24"/>
        </w:rPr>
        <w:t xml:space="preserve"> модуль «Культурное волонтерство» - 10 ч.</w:t>
      </w:r>
    </w:p>
    <w:p w:rsidR="00E266FB" w:rsidRPr="00D92140" w:rsidRDefault="00E266FB" w:rsidP="00E266FB">
      <w:pPr>
        <w:jc w:val="both"/>
        <w:rPr>
          <w:rFonts w:cs="Times New Roman"/>
          <w:bCs/>
          <w:sz w:val="24"/>
          <w:szCs w:val="24"/>
        </w:rPr>
      </w:pPr>
      <w:r w:rsidRPr="00D92140">
        <w:rPr>
          <w:rFonts w:cs="Times New Roman"/>
          <w:bCs/>
          <w:sz w:val="24"/>
          <w:szCs w:val="24"/>
          <w:lang w:val="en-US"/>
        </w:rPr>
        <w:t>VI</w:t>
      </w:r>
      <w:r w:rsidRPr="00D92140">
        <w:rPr>
          <w:rFonts w:cs="Times New Roman"/>
          <w:bCs/>
          <w:sz w:val="24"/>
          <w:szCs w:val="24"/>
        </w:rPr>
        <w:t xml:space="preserve"> модуль «Патриотическое волонтерство» - 10 ч.</w:t>
      </w:r>
    </w:p>
    <w:p w:rsidR="00E266FB" w:rsidRPr="00D92140" w:rsidRDefault="00E266FB" w:rsidP="00E266FB">
      <w:pPr>
        <w:jc w:val="both"/>
        <w:rPr>
          <w:rFonts w:cs="Times New Roman"/>
          <w:bCs/>
          <w:sz w:val="24"/>
          <w:szCs w:val="24"/>
        </w:rPr>
      </w:pPr>
      <w:r w:rsidRPr="00D92140">
        <w:rPr>
          <w:rFonts w:cs="Times New Roman"/>
          <w:bCs/>
          <w:sz w:val="24"/>
          <w:szCs w:val="24"/>
          <w:lang w:val="en-US"/>
        </w:rPr>
        <w:t>VII</w:t>
      </w:r>
      <w:r w:rsidRPr="00D92140">
        <w:rPr>
          <w:rFonts w:cs="Times New Roman"/>
          <w:bCs/>
          <w:sz w:val="24"/>
          <w:szCs w:val="24"/>
        </w:rPr>
        <w:t xml:space="preserve"> модуль «Зооволонтерство» - 10 ч.</w:t>
      </w:r>
    </w:p>
    <w:p w:rsidR="00E266FB" w:rsidRPr="00AA4162" w:rsidRDefault="00E266FB" w:rsidP="00E266FB">
      <w:pPr>
        <w:jc w:val="both"/>
        <w:rPr>
          <w:rFonts w:cs="Times New Roman"/>
          <w:bCs/>
          <w:sz w:val="24"/>
          <w:szCs w:val="24"/>
        </w:rPr>
      </w:pPr>
      <w:r w:rsidRPr="00D92140">
        <w:rPr>
          <w:rFonts w:cs="Times New Roman"/>
          <w:bCs/>
          <w:sz w:val="24"/>
          <w:szCs w:val="24"/>
        </w:rPr>
        <w:t>К обязательному изучению рекомендуются первый модуль, остальные по желанию и потребностям обучающихся. Периодичность занятий произвольная.</w:t>
      </w:r>
      <w:r w:rsidRPr="00AA4162">
        <w:rPr>
          <w:rFonts w:cs="Times New Roman"/>
          <w:sz w:val="24"/>
          <w:szCs w:val="24"/>
        </w:rPr>
        <w:t xml:space="preserve"> </w:t>
      </w:r>
    </w:p>
    <w:p w:rsidR="00E266FB" w:rsidRPr="00AA4162" w:rsidRDefault="00E266FB" w:rsidP="00E266FB">
      <w:pPr>
        <w:spacing w:before="120"/>
        <w:jc w:val="both"/>
        <w:rPr>
          <w:rFonts w:cs="Times New Roman"/>
          <w:b/>
          <w:bCs/>
          <w:sz w:val="24"/>
          <w:szCs w:val="24"/>
        </w:rPr>
      </w:pPr>
      <w:r w:rsidRPr="00AA4162">
        <w:rPr>
          <w:rFonts w:cs="Times New Roman"/>
          <w:b/>
          <w:bCs/>
          <w:sz w:val="24"/>
          <w:szCs w:val="24"/>
        </w:rPr>
        <w:t>Формы и режим занятий</w:t>
      </w:r>
    </w:p>
    <w:p w:rsidR="00E266FB" w:rsidRPr="00AA4162" w:rsidRDefault="00E266FB" w:rsidP="00E266FB">
      <w:pPr>
        <w:jc w:val="both"/>
        <w:rPr>
          <w:rFonts w:cs="Times New Roman"/>
          <w:bCs/>
          <w:sz w:val="24"/>
          <w:szCs w:val="24"/>
        </w:rPr>
      </w:pPr>
      <w:r w:rsidRPr="00AA4162">
        <w:rPr>
          <w:rFonts w:cs="Times New Roman"/>
          <w:bCs/>
          <w:sz w:val="24"/>
          <w:szCs w:val="24"/>
        </w:rPr>
        <w:t xml:space="preserve">Срок реализации программы – один год обучения. </w:t>
      </w:r>
      <w:r w:rsidRPr="00D92140">
        <w:rPr>
          <w:rFonts w:cs="Times New Roman"/>
          <w:bCs/>
          <w:sz w:val="24"/>
          <w:szCs w:val="24"/>
        </w:rPr>
        <w:t>Учебный план рассчитан на 8 - 68 часов,</w:t>
      </w:r>
      <w:r w:rsidRPr="00AA4162">
        <w:rPr>
          <w:rFonts w:cs="Times New Roman"/>
          <w:bCs/>
          <w:sz w:val="24"/>
          <w:szCs w:val="24"/>
        </w:rPr>
        <w:t xml:space="preserve"> продолжительность занятия – 2 академических часа, продолжительность академического часа – 45 минут.</w:t>
      </w:r>
    </w:p>
    <w:p w:rsidR="00E266FB" w:rsidRDefault="00E266FB" w:rsidP="00E266FB">
      <w:pPr>
        <w:jc w:val="both"/>
        <w:rPr>
          <w:rFonts w:cs="Times New Roman"/>
          <w:bCs/>
          <w:sz w:val="24"/>
          <w:szCs w:val="24"/>
        </w:rPr>
      </w:pPr>
      <w:r w:rsidRPr="00AA4162">
        <w:rPr>
          <w:rFonts w:cs="Times New Roman"/>
          <w:bCs/>
          <w:sz w:val="24"/>
          <w:szCs w:val="24"/>
        </w:rPr>
        <w:t xml:space="preserve">Программа может реализовываться как на базе учреждения, так и на базах образовательных организаций </w:t>
      </w:r>
      <w:r>
        <w:rPr>
          <w:rFonts w:cs="Times New Roman"/>
          <w:bCs/>
          <w:sz w:val="24"/>
          <w:szCs w:val="24"/>
        </w:rPr>
        <w:t>Пинежского муниципального района</w:t>
      </w:r>
      <w:r w:rsidRPr="00AA4162">
        <w:rPr>
          <w:rFonts w:cs="Times New Roman"/>
          <w:bCs/>
          <w:sz w:val="24"/>
          <w:szCs w:val="24"/>
        </w:rPr>
        <w:t xml:space="preserve"> на основании договоров о сетевой форме реализации образовательной программы. Форма обучения – очная, форма занятий - групповая.  Программа также может быть реализована с применением электронных образовательных ресурсов и дистанционных образовательных технологий. Педагоги могут вносить изменения в содержание тем, дополнять практические занятия новыми приемами практического исполнения.</w:t>
      </w:r>
    </w:p>
    <w:p w:rsidR="00E266FB" w:rsidRPr="00AA4162" w:rsidRDefault="00E266FB" w:rsidP="00E266FB">
      <w:p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В рамках реализации программы рекомендуется участие в значимых событиях района, а также всероссийских и международных акциях.</w:t>
      </w:r>
    </w:p>
    <w:p w:rsidR="00E266FB" w:rsidRPr="00204BD9" w:rsidRDefault="00E266FB" w:rsidP="00E266FB">
      <w:pPr>
        <w:spacing w:before="120"/>
        <w:jc w:val="both"/>
        <w:rPr>
          <w:rFonts w:cs="Times New Roman"/>
          <w:b/>
          <w:bCs/>
          <w:sz w:val="24"/>
          <w:szCs w:val="24"/>
        </w:rPr>
      </w:pPr>
      <w:r w:rsidRPr="00204BD9">
        <w:rPr>
          <w:rFonts w:cs="Times New Roman"/>
          <w:b/>
          <w:bCs/>
          <w:sz w:val="24"/>
          <w:szCs w:val="24"/>
        </w:rPr>
        <w:t>Ожидаемые результаты</w:t>
      </w:r>
    </w:p>
    <w:p w:rsidR="00E266FB" w:rsidRPr="00204BD9" w:rsidRDefault="00E266FB" w:rsidP="00E266FB">
      <w:pPr>
        <w:spacing w:before="120"/>
        <w:jc w:val="both"/>
        <w:rPr>
          <w:rFonts w:cs="Times New Roman"/>
          <w:sz w:val="24"/>
          <w:szCs w:val="24"/>
        </w:rPr>
      </w:pPr>
      <w:r w:rsidRPr="00204BD9">
        <w:rPr>
          <w:rFonts w:cs="Times New Roman"/>
          <w:sz w:val="24"/>
          <w:szCs w:val="24"/>
        </w:rPr>
        <w:t>Предметные результаты</w:t>
      </w:r>
      <w:r>
        <w:rPr>
          <w:rFonts w:cs="Times New Roman"/>
          <w:sz w:val="24"/>
          <w:szCs w:val="24"/>
        </w:rPr>
        <w:t xml:space="preserve"> (п</w:t>
      </w:r>
      <w:r w:rsidRPr="00A16E09">
        <w:rPr>
          <w:rFonts w:cs="Times New Roman"/>
          <w:sz w:val="24"/>
          <w:szCs w:val="24"/>
        </w:rPr>
        <w:t xml:space="preserve">о завершению процесса обучения по </w:t>
      </w:r>
      <w:r>
        <w:rPr>
          <w:rFonts w:cs="Times New Roman"/>
          <w:sz w:val="24"/>
          <w:szCs w:val="24"/>
        </w:rPr>
        <w:t>программе у обучающихся будут сформированы):</w:t>
      </w:r>
    </w:p>
    <w:p w:rsidR="00E266FB" w:rsidRPr="00A16E09" w:rsidRDefault="00E266FB" w:rsidP="00E266FB">
      <w:pPr>
        <w:pStyle w:val="a5"/>
        <w:numPr>
          <w:ilvl w:val="0"/>
          <w:numId w:val="14"/>
        </w:numPr>
        <w:ind w:left="0" w:firstLine="709"/>
        <w:jc w:val="both"/>
        <w:rPr>
          <w:rFonts w:cs="Times New Roman"/>
          <w:sz w:val="24"/>
          <w:szCs w:val="24"/>
        </w:rPr>
      </w:pPr>
      <w:r w:rsidRPr="00A16E09">
        <w:rPr>
          <w:rFonts w:cs="Times New Roman"/>
          <w:sz w:val="24"/>
          <w:szCs w:val="24"/>
        </w:rPr>
        <w:t>представления о различных формах, методах, технологиях работы добровольца (волонтёра) в области проведения социально-значимых мероприятий и общественно-полезной деятельности;</w:t>
      </w:r>
    </w:p>
    <w:p w:rsidR="00E266FB" w:rsidRDefault="00E266FB" w:rsidP="00E266FB">
      <w:pPr>
        <w:pStyle w:val="a5"/>
        <w:numPr>
          <w:ilvl w:val="0"/>
          <w:numId w:val="14"/>
        </w:numPr>
        <w:ind w:left="0" w:firstLine="709"/>
        <w:jc w:val="both"/>
        <w:rPr>
          <w:rFonts w:cs="Times New Roman"/>
          <w:sz w:val="24"/>
          <w:szCs w:val="24"/>
        </w:rPr>
      </w:pPr>
      <w:r w:rsidRPr="00A16E09">
        <w:rPr>
          <w:rFonts w:cs="Times New Roman"/>
          <w:sz w:val="24"/>
          <w:szCs w:val="24"/>
        </w:rPr>
        <w:lastRenderedPageBreak/>
        <w:t xml:space="preserve">знания о интерактивных методах обучения, современных социальных технологиях; методиках проведения различных </w:t>
      </w:r>
      <w:r>
        <w:rPr>
          <w:rFonts w:cs="Times New Roman"/>
          <w:sz w:val="24"/>
          <w:szCs w:val="24"/>
        </w:rPr>
        <w:t>мероприятий;</w:t>
      </w:r>
    </w:p>
    <w:p w:rsidR="00E266FB" w:rsidRPr="00A16E09" w:rsidRDefault="00E266FB" w:rsidP="00E266FB">
      <w:pPr>
        <w:pStyle w:val="a5"/>
        <w:numPr>
          <w:ilvl w:val="0"/>
          <w:numId w:val="14"/>
        </w:numPr>
        <w:ind w:left="0" w:firstLine="709"/>
        <w:jc w:val="both"/>
        <w:rPr>
          <w:rFonts w:cs="Times New Roman"/>
          <w:sz w:val="24"/>
          <w:szCs w:val="24"/>
        </w:rPr>
      </w:pPr>
      <w:r w:rsidRPr="00A16E09">
        <w:rPr>
          <w:rFonts w:cs="Times New Roman"/>
          <w:sz w:val="24"/>
          <w:szCs w:val="24"/>
        </w:rPr>
        <w:t xml:space="preserve">знания методики социального проектирования и конструирования </w:t>
      </w:r>
      <w:r>
        <w:rPr>
          <w:rFonts w:cs="Times New Roman"/>
          <w:sz w:val="24"/>
          <w:szCs w:val="24"/>
        </w:rPr>
        <w:t>социальных акций;</w:t>
      </w:r>
    </w:p>
    <w:p w:rsidR="00E266FB" w:rsidRDefault="00E266FB" w:rsidP="00E266FB">
      <w:pPr>
        <w:pStyle w:val="a5"/>
        <w:numPr>
          <w:ilvl w:val="0"/>
          <w:numId w:val="14"/>
        </w:numPr>
        <w:ind w:left="0" w:firstLine="709"/>
        <w:jc w:val="both"/>
        <w:rPr>
          <w:rFonts w:cs="Times New Roman"/>
          <w:sz w:val="24"/>
          <w:szCs w:val="24"/>
        </w:rPr>
      </w:pPr>
      <w:r w:rsidRPr="00204BD9">
        <w:rPr>
          <w:rFonts w:cs="Times New Roman"/>
          <w:sz w:val="24"/>
          <w:szCs w:val="24"/>
        </w:rPr>
        <w:t>знания технологий проведения социальных акций и социальных дел;</w:t>
      </w:r>
    </w:p>
    <w:p w:rsidR="00E266FB" w:rsidRPr="00204BD9" w:rsidRDefault="00E266FB" w:rsidP="00E266FB">
      <w:pPr>
        <w:pStyle w:val="a5"/>
        <w:numPr>
          <w:ilvl w:val="0"/>
          <w:numId w:val="14"/>
        </w:numPr>
        <w:ind w:left="0" w:firstLine="709"/>
        <w:jc w:val="both"/>
        <w:rPr>
          <w:rFonts w:cs="Times New Roman"/>
          <w:sz w:val="24"/>
          <w:szCs w:val="24"/>
        </w:rPr>
      </w:pPr>
      <w:r w:rsidRPr="00204BD9">
        <w:rPr>
          <w:rFonts w:cs="Times New Roman"/>
          <w:sz w:val="24"/>
          <w:szCs w:val="24"/>
        </w:rPr>
        <w:t>знания основ работы с различными видами информации</w:t>
      </w:r>
      <w:r>
        <w:rPr>
          <w:rFonts w:cs="Times New Roman"/>
          <w:sz w:val="24"/>
          <w:szCs w:val="24"/>
        </w:rPr>
        <w:t>;</w:t>
      </w:r>
    </w:p>
    <w:p w:rsidR="00E266FB" w:rsidRPr="00204BD9" w:rsidRDefault="00E266FB" w:rsidP="00E266FB">
      <w:pPr>
        <w:pStyle w:val="a5"/>
        <w:numPr>
          <w:ilvl w:val="0"/>
          <w:numId w:val="14"/>
        </w:numPr>
        <w:ind w:left="0" w:firstLine="709"/>
        <w:jc w:val="both"/>
        <w:rPr>
          <w:rFonts w:cs="Times New Roman"/>
          <w:sz w:val="24"/>
          <w:szCs w:val="24"/>
        </w:rPr>
      </w:pPr>
      <w:r w:rsidRPr="00204BD9">
        <w:rPr>
          <w:rFonts w:cs="Times New Roman"/>
          <w:sz w:val="24"/>
          <w:szCs w:val="24"/>
        </w:rPr>
        <w:t>знания средств и способов самореализации в обществе;</w:t>
      </w:r>
    </w:p>
    <w:p w:rsidR="00E266FB" w:rsidRPr="00204BD9" w:rsidRDefault="00E266FB" w:rsidP="00E266FB">
      <w:pPr>
        <w:pStyle w:val="a5"/>
        <w:numPr>
          <w:ilvl w:val="0"/>
          <w:numId w:val="14"/>
        </w:numPr>
        <w:ind w:left="0" w:firstLine="709"/>
        <w:jc w:val="both"/>
        <w:rPr>
          <w:rFonts w:cs="Times New Roman"/>
          <w:sz w:val="24"/>
          <w:szCs w:val="24"/>
        </w:rPr>
      </w:pPr>
      <w:r w:rsidRPr="00204BD9">
        <w:rPr>
          <w:rFonts w:cs="Times New Roman"/>
          <w:sz w:val="24"/>
          <w:szCs w:val="24"/>
        </w:rPr>
        <w:t>психологические знания и умения</w:t>
      </w:r>
      <w:r>
        <w:rPr>
          <w:rFonts w:cs="Times New Roman"/>
          <w:sz w:val="24"/>
          <w:szCs w:val="24"/>
        </w:rPr>
        <w:t xml:space="preserve">, необходимые в добровольческой </w:t>
      </w:r>
      <w:r w:rsidRPr="00204BD9">
        <w:rPr>
          <w:rFonts w:cs="Times New Roman"/>
          <w:sz w:val="24"/>
          <w:szCs w:val="24"/>
        </w:rPr>
        <w:t>(волонтёрской) деятельности;</w:t>
      </w:r>
    </w:p>
    <w:p w:rsidR="00E266FB" w:rsidRPr="00A16E09" w:rsidRDefault="00E266FB" w:rsidP="00E266FB">
      <w:pPr>
        <w:spacing w:before="120"/>
        <w:jc w:val="both"/>
        <w:rPr>
          <w:rFonts w:cs="Times New Roman"/>
          <w:sz w:val="24"/>
          <w:szCs w:val="24"/>
        </w:rPr>
      </w:pPr>
      <w:r w:rsidRPr="00204BD9">
        <w:rPr>
          <w:rFonts w:cs="Times New Roman"/>
          <w:sz w:val="24"/>
          <w:szCs w:val="24"/>
        </w:rPr>
        <w:t>Метапредметные результаты</w:t>
      </w:r>
      <w:r>
        <w:rPr>
          <w:rFonts w:cs="Times New Roman"/>
          <w:sz w:val="24"/>
          <w:szCs w:val="24"/>
        </w:rPr>
        <w:t xml:space="preserve"> (п</w:t>
      </w:r>
      <w:r w:rsidRPr="00A16E09">
        <w:rPr>
          <w:rFonts w:cs="Times New Roman"/>
          <w:sz w:val="24"/>
          <w:szCs w:val="24"/>
        </w:rPr>
        <w:t>о завершению процесса обучения п</w:t>
      </w:r>
      <w:r>
        <w:rPr>
          <w:rFonts w:cs="Times New Roman"/>
          <w:sz w:val="24"/>
          <w:szCs w:val="24"/>
        </w:rPr>
        <w:t xml:space="preserve">о программе у обучающихся будут </w:t>
      </w:r>
      <w:r w:rsidRPr="00A16E09">
        <w:rPr>
          <w:rFonts w:cs="Times New Roman"/>
          <w:sz w:val="24"/>
          <w:szCs w:val="24"/>
        </w:rPr>
        <w:t>развиты</w:t>
      </w:r>
      <w:r>
        <w:rPr>
          <w:rFonts w:cs="Times New Roman"/>
          <w:sz w:val="24"/>
          <w:szCs w:val="24"/>
        </w:rPr>
        <w:t>)</w:t>
      </w:r>
      <w:r w:rsidRPr="00A16E09">
        <w:rPr>
          <w:rFonts w:cs="Times New Roman"/>
          <w:sz w:val="24"/>
          <w:szCs w:val="24"/>
        </w:rPr>
        <w:t>:</w:t>
      </w:r>
    </w:p>
    <w:p w:rsidR="00E266FB" w:rsidRPr="00A16E09" w:rsidRDefault="00E266FB" w:rsidP="00E266FB">
      <w:pPr>
        <w:pStyle w:val="a5"/>
        <w:numPr>
          <w:ilvl w:val="0"/>
          <w:numId w:val="14"/>
        </w:numPr>
        <w:ind w:left="0" w:firstLine="709"/>
        <w:jc w:val="both"/>
        <w:rPr>
          <w:rFonts w:cs="Times New Roman"/>
          <w:sz w:val="24"/>
          <w:szCs w:val="24"/>
        </w:rPr>
      </w:pPr>
      <w:r w:rsidRPr="00204BD9">
        <w:rPr>
          <w:rFonts w:cs="Times New Roman"/>
          <w:sz w:val="24"/>
          <w:szCs w:val="24"/>
        </w:rPr>
        <w:t>познавательная мотивация при организации и проведения социально</w:t>
      </w:r>
      <w:r>
        <w:rPr>
          <w:rFonts w:cs="Times New Roman"/>
          <w:sz w:val="24"/>
          <w:szCs w:val="24"/>
        </w:rPr>
        <w:t>-</w:t>
      </w:r>
      <w:r w:rsidRPr="00A16E09">
        <w:rPr>
          <w:rFonts w:cs="Times New Roman"/>
          <w:sz w:val="24"/>
          <w:szCs w:val="24"/>
        </w:rPr>
        <w:t>значимых мероприятий и общественно-полезной деятельности;</w:t>
      </w:r>
    </w:p>
    <w:p w:rsidR="00E266FB" w:rsidRPr="00204BD9" w:rsidRDefault="00E266FB" w:rsidP="00E266FB">
      <w:pPr>
        <w:pStyle w:val="a5"/>
        <w:numPr>
          <w:ilvl w:val="0"/>
          <w:numId w:val="14"/>
        </w:numPr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коммуникативные способности;</w:t>
      </w:r>
    </w:p>
    <w:p w:rsidR="00E266FB" w:rsidRPr="00204BD9" w:rsidRDefault="00E266FB" w:rsidP="00E266FB">
      <w:pPr>
        <w:pStyle w:val="a5"/>
        <w:numPr>
          <w:ilvl w:val="0"/>
          <w:numId w:val="14"/>
        </w:numPr>
        <w:ind w:left="0" w:firstLine="709"/>
        <w:jc w:val="both"/>
        <w:rPr>
          <w:rFonts w:cs="Times New Roman"/>
          <w:sz w:val="24"/>
          <w:szCs w:val="24"/>
        </w:rPr>
      </w:pPr>
      <w:r w:rsidRPr="00204BD9">
        <w:rPr>
          <w:rFonts w:cs="Times New Roman"/>
          <w:sz w:val="24"/>
          <w:szCs w:val="24"/>
        </w:rPr>
        <w:t>инициативность и социальную активность</w:t>
      </w:r>
      <w:r>
        <w:rPr>
          <w:rFonts w:cs="Times New Roman"/>
          <w:sz w:val="24"/>
          <w:szCs w:val="24"/>
        </w:rPr>
        <w:t>;</w:t>
      </w:r>
    </w:p>
    <w:p w:rsidR="00E266FB" w:rsidRPr="00204BD9" w:rsidRDefault="00E266FB" w:rsidP="00E266FB">
      <w:pPr>
        <w:pStyle w:val="a5"/>
        <w:numPr>
          <w:ilvl w:val="0"/>
          <w:numId w:val="14"/>
        </w:numPr>
        <w:ind w:left="0" w:firstLine="709"/>
        <w:jc w:val="both"/>
        <w:rPr>
          <w:rFonts w:cs="Times New Roman"/>
          <w:sz w:val="24"/>
          <w:szCs w:val="24"/>
        </w:rPr>
      </w:pPr>
      <w:r w:rsidRPr="00204BD9">
        <w:rPr>
          <w:rFonts w:cs="Times New Roman"/>
          <w:sz w:val="24"/>
          <w:szCs w:val="24"/>
        </w:rPr>
        <w:t>организаторские умения и навыки;</w:t>
      </w:r>
    </w:p>
    <w:p w:rsidR="00E266FB" w:rsidRPr="00204BD9" w:rsidRDefault="00E266FB" w:rsidP="00E266FB">
      <w:pPr>
        <w:pStyle w:val="a5"/>
        <w:numPr>
          <w:ilvl w:val="0"/>
          <w:numId w:val="14"/>
        </w:numPr>
        <w:ind w:left="0" w:firstLine="709"/>
        <w:jc w:val="both"/>
        <w:rPr>
          <w:rFonts w:cs="Times New Roman"/>
          <w:sz w:val="24"/>
          <w:szCs w:val="24"/>
        </w:rPr>
      </w:pPr>
      <w:r w:rsidRPr="00204BD9">
        <w:rPr>
          <w:rFonts w:cs="Times New Roman"/>
          <w:sz w:val="24"/>
          <w:szCs w:val="24"/>
        </w:rPr>
        <w:t xml:space="preserve">умение работать в команде; </w:t>
      </w:r>
    </w:p>
    <w:p w:rsidR="00E266FB" w:rsidRPr="00A16E09" w:rsidRDefault="00E266FB" w:rsidP="00E266FB">
      <w:pPr>
        <w:pStyle w:val="a5"/>
        <w:numPr>
          <w:ilvl w:val="0"/>
          <w:numId w:val="14"/>
        </w:numPr>
        <w:ind w:left="0" w:firstLine="709"/>
        <w:jc w:val="both"/>
        <w:rPr>
          <w:rFonts w:cs="Times New Roman"/>
          <w:sz w:val="24"/>
          <w:szCs w:val="24"/>
        </w:rPr>
      </w:pPr>
      <w:r w:rsidRPr="00204BD9">
        <w:rPr>
          <w:rFonts w:cs="Times New Roman"/>
          <w:sz w:val="24"/>
          <w:szCs w:val="24"/>
        </w:rPr>
        <w:t>повышение уровня организаторских, коммуникативных, лидерских</w:t>
      </w:r>
      <w:r>
        <w:rPr>
          <w:rFonts w:cs="Times New Roman"/>
          <w:sz w:val="24"/>
          <w:szCs w:val="24"/>
        </w:rPr>
        <w:t xml:space="preserve"> </w:t>
      </w:r>
      <w:r w:rsidRPr="00A16E09">
        <w:rPr>
          <w:rFonts w:cs="Times New Roman"/>
          <w:sz w:val="24"/>
          <w:szCs w:val="24"/>
        </w:rPr>
        <w:t>способностей и навыков взаимодействия с людьми различных социальных</w:t>
      </w:r>
      <w:r>
        <w:rPr>
          <w:rFonts w:cs="Times New Roman"/>
          <w:sz w:val="24"/>
          <w:szCs w:val="24"/>
        </w:rPr>
        <w:t xml:space="preserve"> </w:t>
      </w:r>
      <w:r w:rsidRPr="00A16E09">
        <w:rPr>
          <w:rFonts w:cs="Times New Roman"/>
          <w:sz w:val="24"/>
          <w:szCs w:val="24"/>
        </w:rPr>
        <w:t>категорий;</w:t>
      </w:r>
    </w:p>
    <w:p w:rsidR="00E266FB" w:rsidRPr="00A16E09" w:rsidRDefault="00E266FB" w:rsidP="00E266FB">
      <w:pPr>
        <w:pStyle w:val="a5"/>
        <w:numPr>
          <w:ilvl w:val="0"/>
          <w:numId w:val="14"/>
        </w:numPr>
        <w:ind w:left="0" w:firstLine="709"/>
        <w:jc w:val="both"/>
        <w:rPr>
          <w:rFonts w:cs="Times New Roman"/>
          <w:sz w:val="24"/>
          <w:szCs w:val="24"/>
        </w:rPr>
      </w:pPr>
      <w:r w:rsidRPr="00204BD9">
        <w:rPr>
          <w:rFonts w:cs="Times New Roman"/>
          <w:sz w:val="24"/>
          <w:szCs w:val="24"/>
        </w:rPr>
        <w:t>сформированность активной жизненной позиции и стремления заниматься</w:t>
      </w:r>
      <w:r>
        <w:rPr>
          <w:rFonts w:cs="Times New Roman"/>
          <w:sz w:val="24"/>
          <w:szCs w:val="24"/>
        </w:rPr>
        <w:t xml:space="preserve"> </w:t>
      </w:r>
      <w:r w:rsidRPr="00A16E09">
        <w:rPr>
          <w:rFonts w:cs="Times New Roman"/>
          <w:sz w:val="24"/>
          <w:szCs w:val="24"/>
        </w:rPr>
        <w:t>волонтерской (добровольческой) работой;</w:t>
      </w:r>
    </w:p>
    <w:p w:rsidR="00E266FB" w:rsidRPr="00A16E09" w:rsidRDefault="00E266FB" w:rsidP="00E266FB">
      <w:pPr>
        <w:spacing w:before="120"/>
        <w:jc w:val="both"/>
        <w:rPr>
          <w:rFonts w:cs="Times New Roman"/>
          <w:sz w:val="24"/>
          <w:szCs w:val="24"/>
        </w:rPr>
      </w:pPr>
      <w:r w:rsidRPr="00204BD9">
        <w:rPr>
          <w:rFonts w:cs="Times New Roman"/>
          <w:sz w:val="24"/>
          <w:szCs w:val="24"/>
        </w:rPr>
        <w:t>Лично</w:t>
      </w:r>
      <w:r>
        <w:rPr>
          <w:rFonts w:cs="Times New Roman"/>
          <w:sz w:val="24"/>
          <w:szCs w:val="24"/>
        </w:rPr>
        <w:t>стные результаты (п</w:t>
      </w:r>
      <w:r w:rsidRPr="00A16E09">
        <w:rPr>
          <w:rFonts w:cs="Times New Roman"/>
          <w:sz w:val="24"/>
          <w:szCs w:val="24"/>
        </w:rPr>
        <w:t>о завершению процесса обучения по программе у обучающихся будут</w:t>
      </w:r>
      <w:r>
        <w:rPr>
          <w:rFonts w:cs="Times New Roman"/>
          <w:sz w:val="24"/>
          <w:szCs w:val="24"/>
        </w:rPr>
        <w:t xml:space="preserve"> </w:t>
      </w:r>
      <w:r w:rsidRPr="00A16E09">
        <w:rPr>
          <w:rFonts w:cs="Times New Roman"/>
          <w:sz w:val="24"/>
          <w:szCs w:val="24"/>
        </w:rPr>
        <w:t>сформированы</w:t>
      </w:r>
      <w:r>
        <w:rPr>
          <w:rFonts w:cs="Times New Roman"/>
          <w:sz w:val="24"/>
          <w:szCs w:val="24"/>
        </w:rPr>
        <w:t>):</w:t>
      </w:r>
    </w:p>
    <w:p w:rsidR="00E266FB" w:rsidRPr="00A16E09" w:rsidRDefault="00E266FB" w:rsidP="00E266FB">
      <w:pPr>
        <w:pStyle w:val="a5"/>
        <w:numPr>
          <w:ilvl w:val="0"/>
          <w:numId w:val="14"/>
        </w:numPr>
        <w:ind w:left="0" w:firstLine="709"/>
        <w:jc w:val="both"/>
        <w:rPr>
          <w:rFonts w:cs="Times New Roman"/>
          <w:sz w:val="24"/>
          <w:szCs w:val="24"/>
        </w:rPr>
      </w:pPr>
      <w:r w:rsidRPr="00204BD9">
        <w:rPr>
          <w:rFonts w:cs="Times New Roman"/>
          <w:sz w:val="24"/>
          <w:szCs w:val="24"/>
        </w:rPr>
        <w:t>умения обмениваться информацией, дискутировать и защищать свою</w:t>
      </w:r>
      <w:r>
        <w:rPr>
          <w:rFonts w:cs="Times New Roman"/>
          <w:sz w:val="24"/>
          <w:szCs w:val="24"/>
        </w:rPr>
        <w:t xml:space="preserve"> </w:t>
      </w:r>
      <w:r w:rsidRPr="00A16E09">
        <w:rPr>
          <w:rFonts w:cs="Times New Roman"/>
          <w:sz w:val="24"/>
          <w:szCs w:val="24"/>
        </w:rPr>
        <w:t>точку зрения, выступать на публике;</w:t>
      </w:r>
    </w:p>
    <w:p w:rsidR="00E266FB" w:rsidRPr="00A16E09" w:rsidRDefault="00E266FB" w:rsidP="00E266FB">
      <w:pPr>
        <w:pStyle w:val="a5"/>
        <w:numPr>
          <w:ilvl w:val="0"/>
          <w:numId w:val="14"/>
        </w:numPr>
        <w:ind w:left="0" w:firstLine="709"/>
        <w:jc w:val="both"/>
        <w:rPr>
          <w:rFonts w:cs="Times New Roman"/>
          <w:sz w:val="24"/>
          <w:szCs w:val="24"/>
        </w:rPr>
      </w:pPr>
      <w:r w:rsidRPr="00204BD9">
        <w:rPr>
          <w:rFonts w:cs="Times New Roman"/>
          <w:sz w:val="24"/>
          <w:szCs w:val="24"/>
        </w:rPr>
        <w:t>готовность к самостоятельной организации и проведению акций,</w:t>
      </w:r>
      <w:r>
        <w:rPr>
          <w:rFonts w:cs="Times New Roman"/>
          <w:sz w:val="24"/>
          <w:szCs w:val="24"/>
        </w:rPr>
        <w:t xml:space="preserve"> </w:t>
      </w:r>
      <w:r w:rsidRPr="00A16E09">
        <w:rPr>
          <w:rFonts w:cs="Times New Roman"/>
          <w:sz w:val="24"/>
          <w:szCs w:val="24"/>
        </w:rPr>
        <w:t>мероприятий, КТД, конкурсов, игр</w:t>
      </w:r>
      <w:r>
        <w:rPr>
          <w:rFonts w:cs="Times New Roman"/>
          <w:sz w:val="24"/>
          <w:szCs w:val="24"/>
        </w:rPr>
        <w:t xml:space="preserve"> и пр.</w:t>
      </w:r>
      <w:r w:rsidRPr="00A16E09">
        <w:rPr>
          <w:rFonts w:cs="Times New Roman"/>
          <w:sz w:val="24"/>
          <w:szCs w:val="24"/>
        </w:rPr>
        <w:t>;</w:t>
      </w:r>
    </w:p>
    <w:p w:rsidR="00E266FB" w:rsidRPr="00A16E09" w:rsidRDefault="00E266FB" w:rsidP="00E266FB">
      <w:pPr>
        <w:pStyle w:val="a5"/>
        <w:numPr>
          <w:ilvl w:val="0"/>
          <w:numId w:val="14"/>
        </w:numPr>
        <w:ind w:left="0" w:firstLine="709"/>
        <w:jc w:val="both"/>
        <w:rPr>
          <w:rFonts w:cs="Times New Roman"/>
          <w:sz w:val="24"/>
          <w:szCs w:val="24"/>
        </w:rPr>
      </w:pPr>
      <w:r w:rsidRPr="00204BD9">
        <w:rPr>
          <w:rFonts w:cs="Times New Roman"/>
          <w:sz w:val="24"/>
          <w:szCs w:val="24"/>
        </w:rPr>
        <w:t>социальная компетентность (рефлексивные умения, навыки самоанализа и</w:t>
      </w:r>
      <w:r>
        <w:rPr>
          <w:rFonts w:cs="Times New Roman"/>
          <w:sz w:val="24"/>
          <w:szCs w:val="24"/>
        </w:rPr>
        <w:t xml:space="preserve"> </w:t>
      </w:r>
      <w:r w:rsidRPr="00A16E09">
        <w:rPr>
          <w:rFonts w:cs="Times New Roman"/>
          <w:sz w:val="24"/>
          <w:szCs w:val="24"/>
        </w:rPr>
        <w:t>самооценки своей деятельности);</w:t>
      </w:r>
    </w:p>
    <w:p w:rsidR="00E266FB" w:rsidRPr="00204BD9" w:rsidRDefault="00E266FB" w:rsidP="00E266FB">
      <w:pPr>
        <w:pStyle w:val="a5"/>
        <w:numPr>
          <w:ilvl w:val="0"/>
          <w:numId w:val="14"/>
        </w:numPr>
        <w:ind w:left="0" w:firstLine="709"/>
        <w:jc w:val="both"/>
        <w:rPr>
          <w:rFonts w:cs="Times New Roman"/>
          <w:sz w:val="24"/>
          <w:szCs w:val="24"/>
        </w:rPr>
      </w:pPr>
      <w:r w:rsidRPr="00204BD9">
        <w:rPr>
          <w:rFonts w:cs="Times New Roman"/>
          <w:sz w:val="24"/>
          <w:szCs w:val="24"/>
        </w:rPr>
        <w:t>лидерские качества;</w:t>
      </w:r>
    </w:p>
    <w:p w:rsidR="00E266FB" w:rsidRPr="00A16E09" w:rsidRDefault="00E266FB" w:rsidP="00E266FB">
      <w:pPr>
        <w:pStyle w:val="a5"/>
        <w:numPr>
          <w:ilvl w:val="0"/>
          <w:numId w:val="14"/>
        </w:numPr>
        <w:ind w:left="0" w:firstLine="709"/>
        <w:jc w:val="both"/>
        <w:rPr>
          <w:rFonts w:cs="Times New Roman"/>
          <w:sz w:val="24"/>
          <w:szCs w:val="24"/>
        </w:rPr>
      </w:pPr>
      <w:r w:rsidRPr="00204BD9">
        <w:rPr>
          <w:rFonts w:cs="Times New Roman"/>
          <w:sz w:val="24"/>
          <w:szCs w:val="24"/>
        </w:rPr>
        <w:t>гражданская идентичность, активная гражданская позиция и социальная</w:t>
      </w:r>
      <w:r>
        <w:rPr>
          <w:rFonts w:cs="Times New Roman"/>
          <w:sz w:val="24"/>
          <w:szCs w:val="24"/>
        </w:rPr>
        <w:t xml:space="preserve"> </w:t>
      </w:r>
      <w:r w:rsidRPr="00A16E09">
        <w:rPr>
          <w:rFonts w:cs="Times New Roman"/>
          <w:sz w:val="24"/>
          <w:szCs w:val="24"/>
        </w:rPr>
        <w:t>ответственность, общественная активность;</w:t>
      </w:r>
    </w:p>
    <w:p w:rsidR="00E266FB" w:rsidRPr="00CA5B12" w:rsidRDefault="00E266FB" w:rsidP="00E266FB">
      <w:pPr>
        <w:pStyle w:val="a5"/>
        <w:numPr>
          <w:ilvl w:val="0"/>
          <w:numId w:val="14"/>
        </w:numPr>
        <w:ind w:left="0" w:firstLine="709"/>
        <w:jc w:val="both"/>
        <w:rPr>
          <w:rFonts w:cs="Times New Roman"/>
          <w:sz w:val="24"/>
          <w:szCs w:val="24"/>
        </w:rPr>
      </w:pPr>
      <w:r w:rsidRPr="00204BD9">
        <w:rPr>
          <w:rFonts w:cs="Times New Roman"/>
          <w:sz w:val="24"/>
          <w:szCs w:val="24"/>
        </w:rPr>
        <w:t>опыт участия в общественно-полезной деятельности, с людьми различных</w:t>
      </w:r>
      <w:r>
        <w:rPr>
          <w:rFonts w:cs="Times New Roman"/>
          <w:sz w:val="24"/>
          <w:szCs w:val="24"/>
        </w:rPr>
        <w:t xml:space="preserve"> социальных категорий.</w:t>
      </w:r>
    </w:p>
    <w:p w:rsidR="00E266FB" w:rsidRPr="00EA021C" w:rsidRDefault="00E266FB" w:rsidP="00E266FB">
      <w:pPr>
        <w:spacing w:before="120"/>
        <w:jc w:val="both"/>
        <w:rPr>
          <w:rFonts w:cs="Times New Roman"/>
          <w:b/>
          <w:bCs/>
          <w:sz w:val="24"/>
          <w:szCs w:val="24"/>
        </w:rPr>
      </w:pPr>
      <w:r w:rsidRPr="00EA021C">
        <w:rPr>
          <w:rFonts w:cs="Times New Roman"/>
          <w:b/>
          <w:bCs/>
          <w:sz w:val="24"/>
          <w:szCs w:val="24"/>
        </w:rPr>
        <w:t>Формы контроля и подведения итогов реализации программы</w:t>
      </w:r>
    </w:p>
    <w:p w:rsidR="00E266FB" w:rsidRPr="00EA021C" w:rsidRDefault="00E266FB" w:rsidP="00E266FB">
      <w:pPr>
        <w:jc w:val="both"/>
        <w:rPr>
          <w:rFonts w:cs="Times New Roman"/>
          <w:sz w:val="24"/>
          <w:szCs w:val="24"/>
        </w:rPr>
      </w:pPr>
      <w:r w:rsidRPr="00EA021C">
        <w:rPr>
          <w:rFonts w:cs="Times New Roman"/>
          <w:sz w:val="24"/>
          <w:szCs w:val="24"/>
        </w:rPr>
        <w:t>Контроль и оценка результатов освоения программы обучающимися проходит в соответствии с положением о формах периодичности и порядке текущего контроля успеваемости, промежуточной и итоговой аттестации обучающихся МБУ ДО «РЦДО», утвержденная приказом от 14 апреля 2017 г. № 70. Текущая оценка результатов обучения осуществляется в форме педагогических наблюдений, игр, опросов, тестов и др.</w:t>
      </w:r>
    </w:p>
    <w:p w:rsidR="00E266FB" w:rsidRDefault="00E266FB" w:rsidP="00E266FB">
      <w:pPr>
        <w:jc w:val="both"/>
        <w:rPr>
          <w:rFonts w:cs="Times New Roman"/>
          <w:sz w:val="24"/>
          <w:szCs w:val="24"/>
        </w:rPr>
      </w:pPr>
      <w:r w:rsidRPr="00EA021C">
        <w:rPr>
          <w:rFonts w:cs="Times New Roman"/>
          <w:sz w:val="24"/>
          <w:szCs w:val="24"/>
        </w:rPr>
        <w:t>Формой итогового контроля по окончанию изучения каждого модуля программы является защита проекта.</w:t>
      </w:r>
    </w:p>
    <w:p w:rsidR="00E266FB" w:rsidRPr="00A62BF3" w:rsidRDefault="00E266FB" w:rsidP="00E266FB">
      <w:pPr>
        <w:spacing w:before="480" w:after="240" w:line="360" w:lineRule="auto"/>
        <w:ind w:firstLine="0"/>
        <w:jc w:val="center"/>
        <w:rPr>
          <w:rFonts w:eastAsia="Times New Roman" w:cs="Times New Roman"/>
          <w:b/>
          <w:bCs/>
          <w:sz w:val="24"/>
          <w:szCs w:val="24"/>
        </w:rPr>
      </w:pPr>
      <w:r w:rsidRPr="00A62BF3">
        <w:rPr>
          <w:rFonts w:eastAsia="Times New Roman" w:cs="Times New Roman"/>
          <w:b/>
          <w:bCs/>
          <w:sz w:val="24"/>
          <w:szCs w:val="24"/>
        </w:rPr>
        <w:t>Учебный план</w:t>
      </w:r>
    </w:p>
    <w:tbl>
      <w:tblPr>
        <w:tblStyle w:val="12"/>
        <w:tblW w:w="9464" w:type="dxa"/>
        <w:tblLayout w:type="fixed"/>
        <w:tblLook w:val="04A0" w:firstRow="1" w:lastRow="0" w:firstColumn="1" w:lastColumn="0" w:noHBand="0" w:noVBand="1"/>
      </w:tblPr>
      <w:tblGrid>
        <w:gridCol w:w="594"/>
        <w:gridCol w:w="4334"/>
        <w:gridCol w:w="1559"/>
        <w:gridCol w:w="1559"/>
        <w:gridCol w:w="1418"/>
      </w:tblGrid>
      <w:tr w:rsidR="00E266FB" w:rsidRPr="00A62BF3" w:rsidTr="00A73278">
        <w:trPr>
          <w:trHeight w:val="488"/>
        </w:trPr>
        <w:tc>
          <w:tcPr>
            <w:tcW w:w="594" w:type="dxa"/>
            <w:vMerge w:val="restart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34" w:type="dxa"/>
            <w:vMerge w:val="restart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4536" w:type="dxa"/>
            <w:gridSpan w:val="3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E266FB" w:rsidRPr="00A62BF3" w:rsidTr="00A73278">
        <w:trPr>
          <w:trHeight w:val="435"/>
        </w:trPr>
        <w:tc>
          <w:tcPr>
            <w:tcW w:w="594" w:type="dxa"/>
            <w:vMerge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4" w:type="dxa"/>
            <w:vMerge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418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E266FB" w:rsidRPr="00A62BF3" w:rsidTr="00A73278">
        <w:tc>
          <w:tcPr>
            <w:tcW w:w="59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4334" w:type="dxa"/>
          </w:tcPr>
          <w:p w:rsidR="00E266FB" w:rsidRPr="00A62BF3" w:rsidRDefault="00E266FB" w:rsidP="00A73278">
            <w:pPr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308CC">
              <w:rPr>
                <w:rFonts w:eastAsia="Times New Roman" w:cs="Times New Roman"/>
                <w:bCs/>
                <w:sz w:val="24"/>
                <w:szCs w:val="24"/>
              </w:rPr>
              <w:t>Школа волонтера</w:t>
            </w:r>
          </w:p>
        </w:tc>
        <w:tc>
          <w:tcPr>
            <w:tcW w:w="1559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E266FB" w:rsidRPr="00A62BF3" w:rsidTr="00A73278">
        <w:trPr>
          <w:trHeight w:val="465"/>
        </w:trPr>
        <w:tc>
          <w:tcPr>
            <w:tcW w:w="59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4334" w:type="dxa"/>
          </w:tcPr>
          <w:p w:rsidR="00E266FB" w:rsidRPr="00A62BF3" w:rsidRDefault="00E266FB" w:rsidP="00A73278">
            <w:pPr>
              <w:ind w:firstLine="0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i/>
                <w:sz w:val="24"/>
                <w:szCs w:val="24"/>
              </w:rPr>
              <w:t>Модули по выбору:</w:t>
            </w:r>
          </w:p>
        </w:tc>
        <w:tc>
          <w:tcPr>
            <w:tcW w:w="1559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E266FB" w:rsidRPr="00A62BF3" w:rsidTr="00A73278">
        <w:trPr>
          <w:trHeight w:val="465"/>
        </w:trPr>
        <w:tc>
          <w:tcPr>
            <w:tcW w:w="59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2</w:t>
            </w: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:rsidR="00E266FB" w:rsidRPr="00A62BF3" w:rsidRDefault="00E266FB" w:rsidP="00A73278">
            <w:pPr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Социальное волонтерство</w:t>
            </w:r>
          </w:p>
        </w:tc>
        <w:tc>
          <w:tcPr>
            <w:tcW w:w="1559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E266FB" w:rsidRPr="00A62BF3" w:rsidTr="00A73278">
        <w:trPr>
          <w:trHeight w:val="465"/>
        </w:trPr>
        <w:tc>
          <w:tcPr>
            <w:tcW w:w="59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3</w:t>
            </w: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:rsidR="00E266FB" w:rsidRPr="00A62BF3" w:rsidRDefault="00E266FB" w:rsidP="00A73278">
            <w:pPr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767BA">
              <w:rPr>
                <w:rFonts w:eastAsia="Times New Roman" w:cs="Times New Roman"/>
                <w:bCs/>
                <w:sz w:val="24"/>
                <w:szCs w:val="24"/>
              </w:rPr>
              <w:t>Событ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ийное и спортивное волонтерство</w:t>
            </w:r>
          </w:p>
        </w:tc>
        <w:tc>
          <w:tcPr>
            <w:tcW w:w="1559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E266FB" w:rsidRPr="00A62BF3" w:rsidTr="00A73278">
        <w:trPr>
          <w:trHeight w:val="465"/>
        </w:trPr>
        <w:tc>
          <w:tcPr>
            <w:tcW w:w="59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4</w:t>
            </w: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:rsidR="00E266FB" w:rsidRPr="00A62BF3" w:rsidRDefault="00E266FB" w:rsidP="00A73278">
            <w:pPr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Экологическое волонтерство</w:t>
            </w:r>
          </w:p>
        </w:tc>
        <w:tc>
          <w:tcPr>
            <w:tcW w:w="1559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E266FB" w:rsidRPr="00A62BF3" w:rsidTr="00A73278">
        <w:trPr>
          <w:trHeight w:val="465"/>
        </w:trPr>
        <w:tc>
          <w:tcPr>
            <w:tcW w:w="59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5</w:t>
            </w: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:rsidR="00E266FB" w:rsidRPr="00A62BF3" w:rsidRDefault="00E266FB" w:rsidP="00A73278">
            <w:pPr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767BA">
              <w:rPr>
                <w:rFonts w:eastAsia="Times New Roman" w:cs="Times New Roman"/>
                <w:bCs/>
                <w:sz w:val="24"/>
                <w:szCs w:val="24"/>
              </w:rPr>
              <w:t>Культурно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е волонтерство</w:t>
            </w:r>
          </w:p>
        </w:tc>
        <w:tc>
          <w:tcPr>
            <w:tcW w:w="1559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E266FB" w:rsidRPr="00A62BF3" w:rsidTr="00A73278">
        <w:trPr>
          <w:trHeight w:val="465"/>
        </w:trPr>
        <w:tc>
          <w:tcPr>
            <w:tcW w:w="59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334" w:type="dxa"/>
          </w:tcPr>
          <w:p w:rsidR="00E266FB" w:rsidRPr="00B767BA" w:rsidRDefault="00E266FB" w:rsidP="00A73278">
            <w:pPr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466BDF">
              <w:rPr>
                <w:rFonts w:eastAsia="Times New Roman" w:cs="Times New Roman"/>
                <w:bCs/>
                <w:sz w:val="24"/>
                <w:szCs w:val="24"/>
              </w:rPr>
              <w:t>Патриотическое волонтерство</w:t>
            </w:r>
          </w:p>
        </w:tc>
        <w:tc>
          <w:tcPr>
            <w:tcW w:w="1559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E266FB" w:rsidRPr="00A62BF3" w:rsidTr="00A73278">
        <w:trPr>
          <w:trHeight w:val="465"/>
        </w:trPr>
        <w:tc>
          <w:tcPr>
            <w:tcW w:w="59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334" w:type="dxa"/>
          </w:tcPr>
          <w:p w:rsidR="00E266FB" w:rsidRPr="00A62BF3" w:rsidRDefault="00E266FB" w:rsidP="00A73278">
            <w:pPr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466BDF">
              <w:rPr>
                <w:rFonts w:eastAsia="Times New Roman" w:cs="Times New Roman"/>
                <w:bCs/>
                <w:sz w:val="24"/>
                <w:szCs w:val="24"/>
              </w:rPr>
              <w:t>Зооволонтерство</w:t>
            </w:r>
          </w:p>
        </w:tc>
        <w:tc>
          <w:tcPr>
            <w:tcW w:w="1559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E266FB" w:rsidRPr="00A62BF3" w:rsidTr="00A73278">
        <w:trPr>
          <w:trHeight w:val="451"/>
        </w:trPr>
        <w:tc>
          <w:tcPr>
            <w:tcW w:w="4928" w:type="dxa"/>
            <w:gridSpan w:val="2"/>
          </w:tcPr>
          <w:p w:rsidR="00E266FB" w:rsidRPr="00A62BF3" w:rsidRDefault="00E266FB" w:rsidP="00A73278">
            <w:pPr>
              <w:ind w:firstLine="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E266FB" w:rsidRPr="00466BDF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3-10</w:t>
            </w:r>
          </w:p>
        </w:tc>
        <w:tc>
          <w:tcPr>
            <w:tcW w:w="1559" w:type="dxa"/>
          </w:tcPr>
          <w:p w:rsidR="00E266FB" w:rsidRPr="00466BDF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5-59</w:t>
            </w:r>
          </w:p>
        </w:tc>
        <w:tc>
          <w:tcPr>
            <w:tcW w:w="1418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8</w:t>
            </w: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-68</w:t>
            </w:r>
          </w:p>
        </w:tc>
      </w:tr>
    </w:tbl>
    <w:p w:rsidR="00E266FB" w:rsidRPr="00A62BF3" w:rsidRDefault="00E266FB" w:rsidP="00E266FB">
      <w:pPr>
        <w:spacing w:before="480" w:after="240" w:line="360" w:lineRule="auto"/>
        <w:ind w:firstLine="0"/>
        <w:jc w:val="center"/>
        <w:rPr>
          <w:rFonts w:eastAsia="Times New Roman" w:cs="Times New Roman"/>
          <w:b/>
          <w:bCs/>
          <w:sz w:val="24"/>
          <w:szCs w:val="24"/>
        </w:rPr>
      </w:pPr>
      <w:r w:rsidRPr="00A62BF3">
        <w:rPr>
          <w:rFonts w:eastAsia="Times New Roman" w:cs="Times New Roman"/>
          <w:b/>
          <w:bCs/>
          <w:sz w:val="24"/>
          <w:szCs w:val="24"/>
        </w:rPr>
        <w:t>Учебно-тематический план</w:t>
      </w:r>
    </w:p>
    <w:tbl>
      <w:tblPr>
        <w:tblStyle w:val="12"/>
        <w:tblW w:w="9571" w:type="dxa"/>
        <w:tblLayout w:type="fixed"/>
        <w:tblLook w:val="04A0" w:firstRow="1" w:lastRow="0" w:firstColumn="1" w:lastColumn="0" w:noHBand="0" w:noVBand="1"/>
      </w:tblPr>
      <w:tblGrid>
        <w:gridCol w:w="562"/>
        <w:gridCol w:w="32"/>
        <w:gridCol w:w="2775"/>
        <w:gridCol w:w="1275"/>
        <w:gridCol w:w="1560"/>
        <w:gridCol w:w="1134"/>
        <w:gridCol w:w="2233"/>
      </w:tblGrid>
      <w:tr w:rsidR="00E266FB" w:rsidRPr="00A62BF3" w:rsidTr="00A73278">
        <w:trPr>
          <w:trHeight w:val="529"/>
        </w:trPr>
        <w:tc>
          <w:tcPr>
            <w:tcW w:w="594" w:type="dxa"/>
            <w:gridSpan w:val="2"/>
            <w:vMerge w:val="restart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75" w:type="dxa"/>
            <w:vMerge w:val="restart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233" w:type="dxa"/>
            <w:vMerge w:val="restart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E266FB" w:rsidRPr="00A62BF3" w:rsidTr="00A73278">
        <w:trPr>
          <w:trHeight w:val="477"/>
        </w:trPr>
        <w:tc>
          <w:tcPr>
            <w:tcW w:w="594" w:type="dxa"/>
            <w:gridSpan w:val="2"/>
            <w:vMerge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5" w:type="dxa"/>
            <w:vMerge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6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233" w:type="dxa"/>
            <w:vMerge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66FB" w:rsidRPr="00A62BF3" w:rsidTr="00A73278">
        <w:trPr>
          <w:trHeight w:val="425"/>
        </w:trPr>
        <w:tc>
          <w:tcPr>
            <w:tcW w:w="9571" w:type="dxa"/>
            <w:gridSpan w:val="7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/>
                <w:bCs/>
                <w:sz w:val="24"/>
                <w:szCs w:val="24"/>
              </w:rPr>
              <w:t>I модуль «</w:t>
            </w:r>
            <w:r w:rsidRPr="00AA18C3">
              <w:rPr>
                <w:rFonts w:eastAsia="Times New Roman" w:cs="Times New Roman"/>
                <w:b/>
                <w:bCs/>
                <w:sz w:val="24"/>
                <w:szCs w:val="24"/>
              </w:rPr>
              <w:t>Школа волонтера</w:t>
            </w:r>
            <w:r w:rsidRPr="00A62BF3">
              <w:rPr>
                <w:rFonts w:eastAsia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E266FB" w:rsidRPr="00A62BF3" w:rsidTr="00A73278">
        <w:trPr>
          <w:trHeight w:val="465"/>
        </w:trPr>
        <w:tc>
          <w:tcPr>
            <w:tcW w:w="594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775" w:type="dxa"/>
          </w:tcPr>
          <w:p w:rsidR="00E266FB" w:rsidRPr="00B66287" w:rsidRDefault="00E266FB" w:rsidP="00A73278">
            <w:pPr>
              <w:spacing w:line="360" w:lineRule="auto"/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1275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E266FB" w:rsidRPr="00A62BF3" w:rsidTr="00A73278">
        <w:trPr>
          <w:trHeight w:val="465"/>
        </w:trPr>
        <w:tc>
          <w:tcPr>
            <w:tcW w:w="594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2</w:t>
            </w: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75" w:type="dxa"/>
          </w:tcPr>
          <w:p w:rsidR="00E266FB" w:rsidRPr="00A62BF3" w:rsidRDefault="00E266FB" w:rsidP="00A73278">
            <w:pPr>
              <w:spacing w:line="360" w:lineRule="auto"/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66287">
              <w:rPr>
                <w:rFonts w:eastAsia="Times New Roman" w:cs="Times New Roman"/>
                <w:bCs/>
                <w:sz w:val="24"/>
                <w:szCs w:val="24"/>
              </w:rPr>
              <w:t>Мы команда</w:t>
            </w:r>
          </w:p>
        </w:tc>
        <w:tc>
          <w:tcPr>
            <w:tcW w:w="1275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Рефлексия</w:t>
            </w:r>
          </w:p>
        </w:tc>
      </w:tr>
      <w:tr w:rsidR="00E266FB" w:rsidRPr="00A62BF3" w:rsidTr="00A73278">
        <w:trPr>
          <w:trHeight w:val="465"/>
        </w:trPr>
        <w:tc>
          <w:tcPr>
            <w:tcW w:w="594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3</w:t>
            </w: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75" w:type="dxa"/>
          </w:tcPr>
          <w:p w:rsidR="00E266FB" w:rsidRPr="00B66287" w:rsidRDefault="00E266FB" w:rsidP="00A73278">
            <w:pPr>
              <w:ind w:firstLine="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B66287">
              <w:rPr>
                <w:rFonts w:eastAsia="Times New Roman" w:cs="Times New Roman"/>
                <w:bCs/>
                <w:sz w:val="24"/>
                <w:szCs w:val="24"/>
              </w:rPr>
              <w:t>Добровольческая</w:t>
            </w:r>
          </w:p>
          <w:p w:rsidR="00E266FB" w:rsidRPr="00B66287" w:rsidRDefault="00E266FB" w:rsidP="00A73278">
            <w:pPr>
              <w:ind w:firstLine="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(волонте</w:t>
            </w:r>
            <w:r w:rsidRPr="00B66287">
              <w:rPr>
                <w:rFonts w:eastAsia="Times New Roman" w:cs="Times New Roman"/>
                <w:bCs/>
                <w:sz w:val="24"/>
                <w:szCs w:val="24"/>
              </w:rPr>
              <w:t>рская)</w:t>
            </w:r>
          </w:p>
          <w:p w:rsidR="00E266FB" w:rsidRPr="00A62BF3" w:rsidRDefault="00E266FB" w:rsidP="00A73278">
            <w:pPr>
              <w:spacing w:line="360" w:lineRule="auto"/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66287">
              <w:rPr>
                <w:rFonts w:eastAsia="Times New Roman" w:cs="Times New Roman"/>
                <w:bCs/>
                <w:sz w:val="24"/>
                <w:szCs w:val="24"/>
              </w:rPr>
              <w:t>деятельность в России</w:t>
            </w:r>
          </w:p>
        </w:tc>
        <w:tc>
          <w:tcPr>
            <w:tcW w:w="1275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E266FB" w:rsidRPr="00A62BF3" w:rsidTr="00A73278">
        <w:trPr>
          <w:trHeight w:val="465"/>
        </w:trPr>
        <w:tc>
          <w:tcPr>
            <w:tcW w:w="594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4</w:t>
            </w: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75" w:type="dxa"/>
          </w:tcPr>
          <w:p w:rsidR="00E266FB" w:rsidRPr="00B66287" w:rsidRDefault="00E266FB" w:rsidP="00A73278">
            <w:pPr>
              <w:ind w:firstLine="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B66287">
              <w:rPr>
                <w:rFonts w:eastAsia="Times New Roman" w:cs="Times New Roman"/>
                <w:bCs/>
                <w:sz w:val="24"/>
                <w:szCs w:val="24"/>
              </w:rPr>
              <w:t>Основные</w:t>
            </w:r>
          </w:p>
          <w:p w:rsidR="00E266FB" w:rsidRPr="00B66287" w:rsidRDefault="00E266FB" w:rsidP="00A73278">
            <w:pPr>
              <w:ind w:firstLine="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направления </w:t>
            </w:r>
            <w:r w:rsidRPr="00B66287">
              <w:rPr>
                <w:rFonts w:eastAsia="Times New Roman" w:cs="Times New Roman"/>
                <w:bCs/>
                <w:sz w:val="24"/>
                <w:szCs w:val="24"/>
              </w:rPr>
              <w:t>волонт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ерской</w:t>
            </w:r>
          </w:p>
          <w:p w:rsidR="00E266FB" w:rsidRPr="00A62BF3" w:rsidRDefault="00E266FB" w:rsidP="00A73278">
            <w:pPr>
              <w:spacing w:line="360" w:lineRule="auto"/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66287">
              <w:rPr>
                <w:rFonts w:eastAsia="Times New Roman" w:cs="Times New Roman"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275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Ролевая игра</w:t>
            </w:r>
          </w:p>
        </w:tc>
      </w:tr>
      <w:tr w:rsidR="00E266FB" w:rsidRPr="00A62BF3" w:rsidTr="00A73278">
        <w:trPr>
          <w:trHeight w:val="668"/>
        </w:trPr>
        <w:tc>
          <w:tcPr>
            <w:tcW w:w="594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5</w:t>
            </w: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75" w:type="dxa"/>
          </w:tcPr>
          <w:p w:rsidR="00E266FB" w:rsidRPr="00A62BF3" w:rsidRDefault="00E266FB" w:rsidP="00A73278">
            <w:pPr>
              <w:ind w:firstLine="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B66287">
              <w:rPr>
                <w:rFonts w:eastAsia="Times New Roman" w:cs="Times New Roman"/>
                <w:bCs/>
                <w:sz w:val="24"/>
                <w:szCs w:val="24"/>
              </w:rPr>
              <w:t>Волонтерский проект: от идеи к результатам</w:t>
            </w:r>
          </w:p>
        </w:tc>
        <w:tc>
          <w:tcPr>
            <w:tcW w:w="1275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Дискуссия</w:t>
            </w:r>
          </w:p>
        </w:tc>
      </w:tr>
      <w:tr w:rsidR="00E266FB" w:rsidRPr="00A62BF3" w:rsidTr="00A73278">
        <w:trPr>
          <w:trHeight w:val="465"/>
        </w:trPr>
        <w:tc>
          <w:tcPr>
            <w:tcW w:w="594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775" w:type="dxa"/>
          </w:tcPr>
          <w:p w:rsidR="00E266FB" w:rsidRPr="00B66287" w:rsidRDefault="00E266FB" w:rsidP="00A73278">
            <w:pPr>
              <w:ind w:firstLine="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1275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D97B00">
              <w:rPr>
                <w:rFonts w:eastAsia="Times New Roman" w:cs="Times New Roman"/>
                <w:bCs/>
                <w:sz w:val="24"/>
                <w:szCs w:val="24"/>
              </w:rPr>
              <w:t>Оценка проектов</w:t>
            </w:r>
          </w:p>
        </w:tc>
      </w:tr>
      <w:tr w:rsidR="00E266FB" w:rsidRPr="00A62BF3" w:rsidTr="00A73278">
        <w:trPr>
          <w:trHeight w:val="465"/>
        </w:trPr>
        <w:tc>
          <w:tcPr>
            <w:tcW w:w="9571" w:type="dxa"/>
            <w:gridSpan w:val="7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i/>
                <w:sz w:val="24"/>
                <w:szCs w:val="24"/>
              </w:rPr>
              <w:t>Модули по выбору:</w:t>
            </w:r>
          </w:p>
        </w:tc>
      </w:tr>
      <w:tr w:rsidR="00E266FB" w:rsidRPr="00A62BF3" w:rsidTr="00A73278">
        <w:trPr>
          <w:trHeight w:val="465"/>
        </w:trPr>
        <w:tc>
          <w:tcPr>
            <w:tcW w:w="9571" w:type="dxa"/>
            <w:gridSpan w:val="7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A18C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II модуль «Социальное волонтерство» </w:t>
            </w:r>
          </w:p>
        </w:tc>
      </w:tr>
      <w:tr w:rsidR="00E266FB" w:rsidRPr="00A62BF3" w:rsidTr="00A73278">
        <w:trPr>
          <w:trHeight w:val="465"/>
        </w:trPr>
        <w:tc>
          <w:tcPr>
            <w:tcW w:w="594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775" w:type="dxa"/>
          </w:tcPr>
          <w:p w:rsidR="00E266FB" w:rsidRPr="00A62BF3" w:rsidRDefault="00E266FB" w:rsidP="00A73278">
            <w:pPr>
              <w:ind w:firstLine="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Социальное волонтерство – что это?</w:t>
            </w:r>
          </w:p>
        </w:tc>
        <w:tc>
          <w:tcPr>
            <w:tcW w:w="1275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223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E266FB" w:rsidRPr="00A62BF3" w:rsidTr="00A73278">
        <w:trPr>
          <w:trHeight w:val="465"/>
        </w:trPr>
        <w:tc>
          <w:tcPr>
            <w:tcW w:w="594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775" w:type="dxa"/>
          </w:tcPr>
          <w:p w:rsidR="00E266FB" w:rsidRPr="00A62BF3" w:rsidRDefault="00E266FB" w:rsidP="00A73278">
            <w:pPr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Планирование работы движения</w:t>
            </w:r>
          </w:p>
        </w:tc>
        <w:tc>
          <w:tcPr>
            <w:tcW w:w="1275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Дискуссия</w:t>
            </w:r>
          </w:p>
        </w:tc>
      </w:tr>
      <w:tr w:rsidR="00E266FB" w:rsidRPr="00A62BF3" w:rsidTr="00A73278">
        <w:trPr>
          <w:trHeight w:val="465"/>
        </w:trPr>
        <w:tc>
          <w:tcPr>
            <w:tcW w:w="594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775" w:type="dxa"/>
          </w:tcPr>
          <w:p w:rsidR="00E266FB" w:rsidRPr="00A62BF3" w:rsidRDefault="00E266FB" w:rsidP="00A73278">
            <w:pPr>
              <w:ind w:firstLine="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Реализация проектов</w:t>
            </w:r>
          </w:p>
        </w:tc>
        <w:tc>
          <w:tcPr>
            <w:tcW w:w="1275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223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Опрос</w:t>
            </w:r>
          </w:p>
        </w:tc>
      </w:tr>
      <w:tr w:rsidR="00E266FB" w:rsidRPr="00A62BF3" w:rsidTr="00A73278">
        <w:trPr>
          <w:trHeight w:val="465"/>
        </w:trPr>
        <w:tc>
          <w:tcPr>
            <w:tcW w:w="9571" w:type="dxa"/>
            <w:gridSpan w:val="7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A18C3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III модуль «Событий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ное и спортивное волонтерство» </w:t>
            </w:r>
          </w:p>
        </w:tc>
      </w:tr>
      <w:tr w:rsidR="00E266FB" w:rsidRPr="00A62BF3" w:rsidTr="00A73278">
        <w:trPr>
          <w:trHeight w:val="465"/>
        </w:trPr>
        <w:tc>
          <w:tcPr>
            <w:tcW w:w="594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775" w:type="dxa"/>
          </w:tcPr>
          <w:p w:rsidR="00E266FB" w:rsidRPr="00A62BF3" w:rsidRDefault="00E266FB" w:rsidP="00A73278">
            <w:pPr>
              <w:ind w:firstLine="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D97B00">
              <w:rPr>
                <w:rFonts w:eastAsia="Times New Roman" w:cs="Times New Roman"/>
                <w:bCs/>
                <w:sz w:val="24"/>
                <w:szCs w:val="24"/>
              </w:rPr>
              <w:t>Событийное и спортивное волонтерство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 – что это?</w:t>
            </w:r>
          </w:p>
        </w:tc>
        <w:tc>
          <w:tcPr>
            <w:tcW w:w="1275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223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E266FB" w:rsidRPr="00A62BF3" w:rsidTr="00A73278">
        <w:trPr>
          <w:trHeight w:val="465"/>
        </w:trPr>
        <w:tc>
          <w:tcPr>
            <w:tcW w:w="594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775" w:type="dxa"/>
          </w:tcPr>
          <w:p w:rsidR="00E266FB" w:rsidRPr="00A62BF3" w:rsidRDefault="00E266FB" w:rsidP="00A73278">
            <w:pPr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Планирование работы движения</w:t>
            </w:r>
          </w:p>
        </w:tc>
        <w:tc>
          <w:tcPr>
            <w:tcW w:w="1275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Дискуссия</w:t>
            </w:r>
          </w:p>
        </w:tc>
      </w:tr>
      <w:tr w:rsidR="00E266FB" w:rsidRPr="00A62BF3" w:rsidTr="00A73278">
        <w:trPr>
          <w:trHeight w:val="465"/>
        </w:trPr>
        <w:tc>
          <w:tcPr>
            <w:tcW w:w="594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775" w:type="dxa"/>
          </w:tcPr>
          <w:p w:rsidR="00E266FB" w:rsidRPr="00A62BF3" w:rsidRDefault="00E266FB" w:rsidP="00A73278">
            <w:pPr>
              <w:ind w:firstLine="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Реализация проектов</w:t>
            </w:r>
          </w:p>
        </w:tc>
        <w:tc>
          <w:tcPr>
            <w:tcW w:w="1275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223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41297C">
              <w:rPr>
                <w:rFonts w:eastAsia="Times New Roman" w:cs="Times New Roman"/>
                <w:bCs/>
                <w:sz w:val="24"/>
                <w:szCs w:val="24"/>
              </w:rPr>
              <w:t>Опрос</w:t>
            </w:r>
          </w:p>
        </w:tc>
      </w:tr>
      <w:tr w:rsidR="00E266FB" w:rsidRPr="00A62BF3" w:rsidTr="00A73278">
        <w:trPr>
          <w:trHeight w:val="465"/>
        </w:trPr>
        <w:tc>
          <w:tcPr>
            <w:tcW w:w="9571" w:type="dxa"/>
            <w:gridSpan w:val="7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A18C3">
              <w:rPr>
                <w:rFonts w:eastAsia="Times New Roman" w:cs="Times New Roman"/>
                <w:b/>
                <w:bCs/>
                <w:sz w:val="24"/>
                <w:szCs w:val="24"/>
              </w:rPr>
              <w:t>IV модул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ь «Экологическое волонтерство» </w:t>
            </w:r>
          </w:p>
        </w:tc>
      </w:tr>
      <w:tr w:rsidR="00E266FB" w:rsidRPr="00A62BF3" w:rsidTr="00A73278">
        <w:trPr>
          <w:trHeight w:val="465"/>
        </w:trPr>
        <w:tc>
          <w:tcPr>
            <w:tcW w:w="594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775" w:type="dxa"/>
          </w:tcPr>
          <w:p w:rsidR="00E266FB" w:rsidRPr="00A62BF3" w:rsidRDefault="00E266FB" w:rsidP="00A73278">
            <w:pPr>
              <w:ind w:firstLine="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Экологическое</w:t>
            </w:r>
            <w:r w:rsidRPr="00D97B00">
              <w:rPr>
                <w:rFonts w:eastAsia="Times New Roman" w:cs="Times New Roman"/>
                <w:bCs/>
                <w:sz w:val="24"/>
                <w:szCs w:val="24"/>
              </w:rPr>
              <w:t xml:space="preserve"> волонтерство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 – что это?</w:t>
            </w:r>
          </w:p>
        </w:tc>
        <w:tc>
          <w:tcPr>
            <w:tcW w:w="1275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223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E266FB" w:rsidRPr="00A62BF3" w:rsidTr="00A73278">
        <w:trPr>
          <w:trHeight w:val="465"/>
        </w:trPr>
        <w:tc>
          <w:tcPr>
            <w:tcW w:w="594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775" w:type="dxa"/>
          </w:tcPr>
          <w:p w:rsidR="00E266FB" w:rsidRPr="00A62BF3" w:rsidRDefault="00E266FB" w:rsidP="00A73278">
            <w:pPr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Планирование работы движения</w:t>
            </w:r>
          </w:p>
        </w:tc>
        <w:tc>
          <w:tcPr>
            <w:tcW w:w="1275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Дискуссия</w:t>
            </w:r>
          </w:p>
        </w:tc>
      </w:tr>
      <w:tr w:rsidR="00E266FB" w:rsidRPr="00A62BF3" w:rsidTr="00A73278">
        <w:trPr>
          <w:trHeight w:val="465"/>
        </w:trPr>
        <w:tc>
          <w:tcPr>
            <w:tcW w:w="594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775" w:type="dxa"/>
          </w:tcPr>
          <w:p w:rsidR="00E266FB" w:rsidRPr="00A62BF3" w:rsidRDefault="00E266FB" w:rsidP="00A73278">
            <w:pPr>
              <w:ind w:firstLine="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Реализация проектов</w:t>
            </w:r>
          </w:p>
        </w:tc>
        <w:tc>
          <w:tcPr>
            <w:tcW w:w="1275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223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41297C">
              <w:rPr>
                <w:rFonts w:eastAsia="Times New Roman" w:cs="Times New Roman"/>
                <w:bCs/>
                <w:sz w:val="24"/>
                <w:szCs w:val="24"/>
              </w:rPr>
              <w:t>Опрос</w:t>
            </w:r>
          </w:p>
        </w:tc>
      </w:tr>
      <w:tr w:rsidR="00E266FB" w:rsidRPr="00A62BF3" w:rsidTr="00A73278">
        <w:trPr>
          <w:trHeight w:val="465"/>
        </w:trPr>
        <w:tc>
          <w:tcPr>
            <w:tcW w:w="9571" w:type="dxa"/>
            <w:gridSpan w:val="7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A18C3">
              <w:rPr>
                <w:rFonts w:eastAsia="Times New Roman" w:cs="Times New Roman"/>
                <w:b/>
                <w:bCs/>
                <w:sz w:val="24"/>
                <w:szCs w:val="24"/>
              </w:rPr>
              <w:t>V мо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дуль «Культурное волонтерство» </w:t>
            </w:r>
          </w:p>
        </w:tc>
      </w:tr>
      <w:tr w:rsidR="00E266FB" w:rsidRPr="00A62BF3" w:rsidTr="00A73278">
        <w:trPr>
          <w:trHeight w:val="465"/>
        </w:trPr>
        <w:tc>
          <w:tcPr>
            <w:tcW w:w="594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775" w:type="dxa"/>
          </w:tcPr>
          <w:p w:rsidR="00E266FB" w:rsidRPr="00A62BF3" w:rsidRDefault="00E266FB" w:rsidP="00A73278">
            <w:pPr>
              <w:ind w:firstLine="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Культурное </w:t>
            </w:r>
            <w:r w:rsidRPr="00D97B00">
              <w:rPr>
                <w:rFonts w:eastAsia="Times New Roman" w:cs="Times New Roman"/>
                <w:bCs/>
                <w:sz w:val="24"/>
                <w:szCs w:val="24"/>
              </w:rPr>
              <w:t>волонтерство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 – что это?</w:t>
            </w:r>
          </w:p>
        </w:tc>
        <w:tc>
          <w:tcPr>
            <w:tcW w:w="1275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223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E266FB" w:rsidRPr="00A62BF3" w:rsidTr="00A73278">
        <w:trPr>
          <w:trHeight w:val="465"/>
        </w:trPr>
        <w:tc>
          <w:tcPr>
            <w:tcW w:w="594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775" w:type="dxa"/>
          </w:tcPr>
          <w:p w:rsidR="00E266FB" w:rsidRPr="00A62BF3" w:rsidRDefault="00E266FB" w:rsidP="00A73278">
            <w:pPr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Планирование работы движения</w:t>
            </w:r>
          </w:p>
        </w:tc>
        <w:tc>
          <w:tcPr>
            <w:tcW w:w="1275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Дискуссия</w:t>
            </w:r>
          </w:p>
        </w:tc>
      </w:tr>
      <w:tr w:rsidR="00E266FB" w:rsidRPr="00A62BF3" w:rsidTr="00A73278">
        <w:trPr>
          <w:trHeight w:val="465"/>
        </w:trPr>
        <w:tc>
          <w:tcPr>
            <w:tcW w:w="594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775" w:type="dxa"/>
          </w:tcPr>
          <w:p w:rsidR="00E266FB" w:rsidRPr="00A62BF3" w:rsidRDefault="00E266FB" w:rsidP="00A73278">
            <w:pPr>
              <w:ind w:firstLine="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Реализация проектов</w:t>
            </w:r>
          </w:p>
        </w:tc>
        <w:tc>
          <w:tcPr>
            <w:tcW w:w="1275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223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41297C">
              <w:rPr>
                <w:rFonts w:eastAsia="Times New Roman" w:cs="Times New Roman"/>
                <w:bCs/>
                <w:sz w:val="24"/>
                <w:szCs w:val="24"/>
              </w:rPr>
              <w:t>Опрос</w:t>
            </w:r>
          </w:p>
        </w:tc>
      </w:tr>
      <w:tr w:rsidR="00E266FB" w:rsidRPr="00A62BF3" w:rsidTr="00A73278">
        <w:trPr>
          <w:trHeight w:val="465"/>
        </w:trPr>
        <w:tc>
          <w:tcPr>
            <w:tcW w:w="9571" w:type="dxa"/>
            <w:gridSpan w:val="7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A18C3">
              <w:rPr>
                <w:rFonts w:eastAsia="Times New Roman" w:cs="Times New Roman"/>
                <w:b/>
                <w:bCs/>
                <w:sz w:val="24"/>
                <w:szCs w:val="24"/>
              </w:rPr>
              <w:t>VI модуль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«Патриотическое волонтерство» </w:t>
            </w:r>
          </w:p>
        </w:tc>
      </w:tr>
      <w:tr w:rsidR="00E266FB" w:rsidRPr="00A62BF3" w:rsidTr="00A73278">
        <w:trPr>
          <w:trHeight w:val="465"/>
        </w:trPr>
        <w:tc>
          <w:tcPr>
            <w:tcW w:w="594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775" w:type="dxa"/>
          </w:tcPr>
          <w:p w:rsidR="00E266FB" w:rsidRPr="00A62BF3" w:rsidRDefault="00E266FB" w:rsidP="00A73278">
            <w:pPr>
              <w:ind w:firstLine="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Патриотическое </w:t>
            </w:r>
            <w:r w:rsidRPr="00D97B00">
              <w:rPr>
                <w:rFonts w:eastAsia="Times New Roman" w:cs="Times New Roman"/>
                <w:bCs/>
                <w:sz w:val="24"/>
                <w:szCs w:val="24"/>
              </w:rPr>
              <w:t>волонтерство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 – что это?</w:t>
            </w:r>
          </w:p>
        </w:tc>
        <w:tc>
          <w:tcPr>
            <w:tcW w:w="1275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223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E266FB" w:rsidRPr="00A62BF3" w:rsidTr="00A73278">
        <w:trPr>
          <w:trHeight w:val="465"/>
        </w:trPr>
        <w:tc>
          <w:tcPr>
            <w:tcW w:w="594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775" w:type="dxa"/>
          </w:tcPr>
          <w:p w:rsidR="00E266FB" w:rsidRPr="00A62BF3" w:rsidRDefault="00E266FB" w:rsidP="00A73278">
            <w:pPr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Планирование работы движения</w:t>
            </w:r>
          </w:p>
        </w:tc>
        <w:tc>
          <w:tcPr>
            <w:tcW w:w="1275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Дискуссия</w:t>
            </w:r>
          </w:p>
        </w:tc>
      </w:tr>
      <w:tr w:rsidR="00E266FB" w:rsidRPr="00A62BF3" w:rsidTr="00A73278">
        <w:trPr>
          <w:trHeight w:val="465"/>
        </w:trPr>
        <w:tc>
          <w:tcPr>
            <w:tcW w:w="594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775" w:type="dxa"/>
          </w:tcPr>
          <w:p w:rsidR="00E266FB" w:rsidRPr="00A62BF3" w:rsidRDefault="00E266FB" w:rsidP="00A73278">
            <w:pPr>
              <w:ind w:firstLine="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Реализация проектов</w:t>
            </w:r>
          </w:p>
        </w:tc>
        <w:tc>
          <w:tcPr>
            <w:tcW w:w="1275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223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41297C">
              <w:rPr>
                <w:rFonts w:eastAsia="Times New Roman" w:cs="Times New Roman"/>
                <w:bCs/>
                <w:sz w:val="24"/>
                <w:szCs w:val="24"/>
              </w:rPr>
              <w:t>Опрос</w:t>
            </w:r>
          </w:p>
        </w:tc>
      </w:tr>
      <w:tr w:rsidR="00E266FB" w:rsidRPr="00A62BF3" w:rsidTr="00A73278">
        <w:trPr>
          <w:trHeight w:val="465"/>
        </w:trPr>
        <w:tc>
          <w:tcPr>
            <w:tcW w:w="9571" w:type="dxa"/>
            <w:gridSpan w:val="7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A18C3">
              <w:rPr>
                <w:rFonts w:eastAsia="Times New Roman" w:cs="Times New Roman"/>
                <w:b/>
                <w:bCs/>
                <w:sz w:val="24"/>
                <w:szCs w:val="24"/>
              </w:rPr>
              <w:t>VII модуль «Зооволонтерство»</w:t>
            </w:r>
          </w:p>
        </w:tc>
      </w:tr>
      <w:tr w:rsidR="00E266FB" w:rsidRPr="00A62BF3" w:rsidTr="00A73278">
        <w:trPr>
          <w:trHeight w:val="465"/>
        </w:trPr>
        <w:tc>
          <w:tcPr>
            <w:tcW w:w="562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07" w:type="dxa"/>
            <w:gridSpan w:val="2"/>
          </w:tcPr>
          <w:p w:rsidR="00E266FB" w:rsidRPr="00A62BF3" w:rsidRDefault="00E266FB" w:rsidP="00A73278">
            <w:pPr>
              <w:ind w:firstLine="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Зоо</w:t>
            </w:r>
            <w:r w:rsidRPr="00D97B00">
              <w:rPr>
                <w:rFonts w:eastAsia="Times New Roman" w:cs="Times New Roman"/>
                <w:bCs/>
                <w:sz w:val="24"/>
                <w:szCs w:val="24"/>
              </w:rPr>
              <w:t>волонтерство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 – что это?</w:t>
            </w:r>
          </w:p>
        </w:tc>
        <w:tc>
          <w:tcPr>
            <w:tcW w:w="1275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223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E266FB" w:rsidRPr="00A62BF3" w:rsidTr="00A73278">
        <w:trPr>
          <w:trHeight w:val="465"/>
        </w:trPr>
        <w:tc>
          <w:tcPr>
            <w:tcW w:w="562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07" w:type="dxa"/>
            <w:gridSpan w:val="2"/>
          </w:tcPr>
          <w:p w:rsidR="00E266FB" w:rsidRPr="00A62BF3" w:rsidRDefault="00E266FB" w:rsidP="00A73278">
            <w:pPr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Планирование работы движения</w:t>
            </w:r>
          </w:p>
        </w:tc>
        <w:tc>
          <w:tcPr>
            <w:tcW w:w="1275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Дискуссия</w:t>
            </w:r>
          </w:p>
        </w:tc>
      </w:tr>
      <w:tr w:rsidR="00E266FB" w:rsidRPr="00A62BF3" w:rsidTr="00A73278">
        <w:trPr>
          <w:trHeight w:val="465"/>
        </w:trPr>
        <w:tc>
          <w:tcPr>
            <w:tcW w:w="562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07" w:type="dxa"/>
            <w:gridSpan w:val="2"/>
          </w:tcPr>
          <w:p w:rsidR="00E266FB" w:rsidRPr="00A62BF3" w:rsidRDefault="00E266FB" w:rsidP="00A73278">
            <w:pPr>
              <w:ind w:firstLine="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Реализация проектов</w:t>
            </w:r>
          </w:p>
        </w:tc>
        <w:tc>
          <w:tcPr>
            <w:tcW w:w="1275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223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41297C">
              <w:rPr>
                <w:rFonts w:eastAsia="Times New Roman" w:cs="Times New Roman"/>
                <w:bCs/>
                <w:sz w:val="24"/>
                <w:szCs w:val="24"/>
              </w:rPr>
              <w:t>Опрос</w:t>
            </w:r>
          </w:p>
        </w:tc>
      </w:tr>
      <w:tr w:rsidR="00E266FB" w:rsidRPr="00A62BF3" w:rsidTr="00A73278">
        <w:trPr>
          <w:trHeight w:val="465"/>
        </w:trPr>
        <w:tc>
          <w:tcPr>
            <w:tcW w:w="3369" w:type="dxa"/>
            <w:gridSpan w:val="3"/>
          </w:tcPr>
          <w:p w:rsidR="00E266FB" w:rsidRPr="00A62BF3" w:rsidRDefault="00E266FB" w:rsidP="00A73278">
            <w:pPr>
              <w:ind w:firstLine="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E266FB" w:rsidRPr="00466BDF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3-10</w:t>
            </w:r>
          </w:p>
        </w:tc>
        <w:tc>
          <w:tcPr>
            <w:tcW w:w="1560" w:type="dxa"/>
          </w:tcPr>
          <w:p w:rsidR="00E266FB" w:rsidRPr="00466BDF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5-59</w:t>
            </w:r>
          </w:p>
        </w:tc>
        <w:tc>
          <w:tcPr>
            <w:tcW w:w="1134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8</w:t>
            </w: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-68</w:t>
            </w:r>
          </w:p>
        </w:tc>
        <w:tc>
          <w:tcPr>
            <w:tcW w:w="223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</w:tbl>
    <w:p w:rsidR="00E266FB" w:rsidRPr="00A62BF3" w:rsidRDefault="00E266FB" w:rsidP="00E266FB">
      <w:pPr>
        <w:spacing w:before="480" w:after="240" w:line="360" w:lineRule="auto"/>
        <w:ind w:firstLine="0"/>
        <w:jc w:val="center"/>
        <w:rPr>
          <w:rFonts w:eastAsia="Times New Roman" w:cs="Times New Roman"/>
          <w:b/>
          <w:bCs/>
          <w:sz w:val="24"/>
          <w:szCs w:val="24"/>
        </w:rPr>
      </w:pPr>
      <w:r w:rsidRPr="001677CD">
        <w:rPr>
          <w:rFonts w:eastAsia="Times New Roman" w:cs="Times New Roman"/>
          <w:b/>
          <w:bCs/>
          <w:sz w:val="24"/>
          <w:szCs w:val="24"/>
        </w:rPr>
        <w:t>Календарный учебный график</w:t>
      </w:r>
    </w:p>
    <w:tbl>
      <w:tblPr>
        <w:tblStyle w:val="12"/>
        <w:tblW w:w="20671" w:type="dxa"/>
        <w:tblLayout w:type="fixed"/>
        <w:tblLook w:val="04A0" w:firstRow="1" w:lastRow="0" w:firstColumn="1" w:lastColumn="0" w:noHBand="0" w:noVBand="1"/>
      </w:tblPr>
      <w:tblGrid>
        <w:gridCol w:w="590"/>
        <w:gridCol w:w="1353"/>
        <w:gridCol w:w="8"/>
        <w:gridCol w:w="1985"/>
        <w:gridCol w:w="708"/>
        <w:gridCol w:w="2816"/>
        <w:gridCol w:w="2111"/>
        <w:gridCol w:w="2775"/>
        <w:gridCol w:w="2775"/>
        <w:gridCol w:w="2775"/>
        <w:gridCol w:w="2775"/>
      </w:tblGrid>
      <w:tr w:rsidR="00E266FB" w:rsidRPr="00A62BF3" w:rsidTr="00A73278">
        <w:trPr>
          <w:gridAfter w:val="4"/>
          <w:wAfter w:w="11100" w:type="dxa"/>
          <w:trHeight w:val="982"/>
        </w:trPr>
        <w:tc>
          <w:tcPr>
            <w:tcW w:w="59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35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993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/>
                <w:bCs/>
                <w:sz w:val="24"/>
                <w:szCs w:val="24"/>
              </w:rPr>
              <w:t>Форма занятия</w:t>
            </w:r>
          </w:p>
        </w:tc>
        <w:tc>
          <w:tcPr>
            <w:tcW w:w="708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816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2111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E266FB" w:rsidRPr="00A62BF3" w:rsidTr="00A73278">
        <w:trPr>
          <w:gridAfter w:val="4"/>
          <w:wAfter w:w="11100" w:type="dxa"/>
          <w:trHeight w:val="414"/>
        </w:trPr>
        <w:tc>
          <w:tcPr>
            <w:tcW w:w="9571" w:type="dxa"/>
            <w:gridSpan w:val="7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I модуль </w:t>
            </w:r>
            <w:r w:rsidRPr="001677CD">
              <w:rPr>
                <w:rFonts w:eastAsia="Times New Roman" w:cs="Times New Roman"/>
                <w:b/>
                <w:bCs/>
                <w:sz w:val="24"/>
                <w:szCs w:val="24"/>
              </w:rPr>
              <w:t>«Школа волонтера»</w:t>
            </w:r>
          </w:p>
        </w:tc>
      </w:tr>
      <w:tr w:rsidR="00E266FB" w:rsidRPr="00A62BF3" w:rsidTr="00A73278">
        <w:trPr>
          <w:gridAfter w:val="4"/>
          <w:wAfter w:w="11100" w:type="dxa"/>
        </w:trPr>
        <w:tc>
          <w:tcPr>
            <w:tcW w:w="59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35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993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Лекция, дискуссия, знакомство</w:t>
            </w:r>
          </w:p>
        </w:tc>
        <w:tc>
          <w:tcPr>
            <w:tcW w:w="708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:rsidR="00E266FB" w:rsidRPr="00B66287" w:rsidRDefault="00E266FB" w:rsidP="00A73278">
            <w:pPr>
              <w:spacing w:line="360" w:lineRule="auto"/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2111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E266FB" w:rsidRPr="00A62BF3" w:rsidTr="00A73278">
        <w:trPr>
          <w:gridAfter w:val="4"/>
          <w:wAfter w:w="11100" w:type="dxa"/>
        </w:trPr>
        <w:tc>
          <w:tcPr>
            <w:tcW w:w="59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5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993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708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16" w:type="dxa"/>
          </w:tcPr>
          <w:p w:rsidR="00E266FB" w:rsidRPr="00A62BF3" w:rsidRDefault="00E266FB" w:rsidP="00A73278">
            <w:pPr>
              <w:spacing w:line="360" w:lineRule="auto"/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66287">
              <w:rPr>
                <w:rFonts w:eastAsia="Times New Roman" w:cs="Times New Roman"/>
                <w:bCs/>
                <w:sz w:val="24"/>
                <w:szCs w:val="24"/>
              </w:rPr>
              <w:t>Мы команда</w:t>
            </w:r>
          </w:p>
        </w:tc>
        <w:tc>
          <w:tcPr>
            <w:tcW w:w="2111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Рефлексия</w:t>
            </w:r>
          </w:p>
        </w:tc>
      </w:tr>
      <w:tr w:rsidR="00E266FB" w:rsidRPr="00A62BF3" w:rsidTr="00A73278">
        <w:trPr>
          <w:gridAfter w:val="4"/>
          <w:wAfter w:w="11100" w:type="dxa"/>
        </w:trPr>
        <w:tc>
          <w:tcPr>
            <w:tcW w:w="59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5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993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708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:rsidR="00E266FB" w:rsidRPr="00B66287" w:rsidRDefault="00E266FB" w:rsidP="00A73278">
            <w:pPr>
              <w:ind w:firstLine="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B66287">
              <w:rPr>
                <w:rFonts w:eastAsia="Times New Roman" w:cs="Times New Roman"/>
                <w:bCs/>
                <w:sz w:val="24"/>
                <w:szCs w:val="24"/>
              </w:rPr>
              <w:t>Добровольческая</w:t>
            </w:r>
          </w:p>
          <w:p w:rsidR="00E266FB" w:rsidRPr="00B66287" w:rsidRDefault="00E266FB" w:rsidP="00A73278">
            <w:pPr>
              <w:ind w:firstLine="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(волонте</w:t>
            </w:r>
            <w:r w:rsidRPr="00B66287">
              <w:rPr>
                <w:rFonts w:eastAsia="Times New Roman" w:cs="Times New Roman"/>
                <w:bCs/>
                <w:sz w:val="24"/>
                <w:szCs w:val="24"/>
              </w:rPr>
              <w:t>рская)</w:t>
            </w:r>
          </w:p>
          <w:p w:rsidR="00E266FB" w:rsidRPr="00A62BF3" w:rsidRDefault="00E266FB" w:rsidP="00A73278">
            <w:pPr>
              <w:spacing w:line="360" w:lineRule="auto"/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66287">
              <w:rPr>
                <w:rFonts w:eastAsia="Times New Roman" w:cs="Times New Roman"/>
                <w:bCs/>
                <w:sz w:val="24"/>
                <w:szCs w:val="24"/>
              </w:rPr>
              <w:t>деятельность в России</w:t>
            </w:r>
          </w:p>
        </w:tc>
        <w:tc>
          <w:tcPr>
            <w:tcW w:w="2111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E266FB" w:rsidRPr="00A62BF3" w:rsidTr="00A73278">
        <w:trPr>
          <w:gridAfter w:val="4"/>
          <w:wAfter w:w="11100" w:type="dxa"/>
        </w:trPr>
        <w:tc>
          <w:tcPr>
            <w:tcW w:w="59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35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993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Лекция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, практическая работа</w:t>
            </w:r>
          </w:p>
        </w:tc>
        <w:tc>
          <w:tcPr>
            <w:tcW w:w="708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:rsidR="00E266FB" w:rsidRPr="00B66287" w:rsidRDefault="00E266FB" w:rsidP="00A73278">
            <w:pPr>
              <w:ind w:firstLine="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B66287">
              <w:rPr>
                <w:rFonts w:eastAsia="Times New Roman" w:cs="Times New Roman"/>
                <w:bCs/>
                <w:sz w:val="24"/>
                <w:szCs w:val="24"/>
              </w:rPr>
              <w:t>Основные</w:t>
            </w:r>
          </w:p>
          <w:p w:rsidR="00E266FB" w:rsidRPr="00B66287" w:rsidRDefault="00E266FB" w:rsidP="00A73278">
            <w:pPr>
              <w:ind w:firstLine="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направления </w:t>
            </w:r>
            <w:r w:rsidRPr="00B66287">
              <w:rPr>
                <w:rFonts w:eastAsia="Times New Roman" w:cs="Times New Roman"/>
                <w:bCs/>
                <w:sz w:val="24"/>
                <w:szCs w:val="24"/>
              </w:rPr>
              <w:t>волонт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ерской</w:t>
            </w:r>
          </w:p>
          <w:p w:rsidR="00E266FB" w:rsidRPr="00A62BF3" w:rsidRDefault="00E266FB" w:rsidP="00A73278">
            <w:pPr>
              <w:spacing w:line="360" w:lineRule="auto"/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66287">
              <w:rPr>
                <w:rFonts w:eastAsia="Times New Roman" w:cs="Times New Roman"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2111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Ролевая игра</w:t>
            </w:r>
          </w:p>
        </w:tc>
      </w:tr>
      <w:tr w:rsidR="00E266FB" w:rsidRPr="00A62BF3" w:rsidTr="00A73278">
        <w:trPr>
          <w:gridAfter w:val="4"/>
          <w:wAfter w:w="11100" w:type="dxa"/>
        </w:trPr>
        <w:tc>
          <w:tcPr>
            <w:tcW w:w="59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35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993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Лекция, п</w:t>
            </w: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рактическая работа</w:t>
            </w:r>
          </w:p>
        </w:tc>
        <w:tc>
          <w:tcPr>
            <w:tcW w:w="708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16" w:type="dxa"/>
          </w:tcPr>
          <w:p w:rsidR="00E266FB" w:rsidRPr="00A62BF3" w:rsidRDefault="00E266FB" w:rsidP="00A73278">
            <w:pPr>
              <w:ind w:firstLine="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B66287">
              <w:rPr>
                <w:rFonts w:eastAsia="Times New Roman" w:cs="Times New Roman"/>
                <w:bCs/>
                <w:sz w:val="24"/>
                <w:szCs w:val="24"/>
              </w:rPr>
              <w:t>Волонтерский проект: от идеи к результатам</w:t>
            </w:r>
          </w:p>
        </w:tc>
        <w:tc>
          <w:tcPr>
            <w:tcW w:w="2111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Дискуссия</w:t>
            </w:r>
          </w:p>
        </w:tc>
      </w:tr>
      <w:tr w:rsidR="00E266FB" w:rsidRPr="00A62BF3" w:rsidTr="00A73278">
        <w:trPr>
          <w:gridAfter w:val="4"/>
          <w:wAfter w:w="11100" w:type="dxa"/>
        </w:trPr>
        <w:tc>
          <w:tcPr>
            <w:tcW w:w="59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353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993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708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:rsidR="00E266FB" w:rsidRPr="00B66287" w:rsidRDefault="00E266FB" w:rsidP="00A73278">
            <w:pPr>
              <w:ind w:firstLine="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1677CD">
              <w:rPr>
                <w:rFonts w:eastAsia="Times New Roman" w:cs="Times New Roman"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2111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D97B00">
              <w:rPr>
                <w:rFonts w:eastAsia="Times New Roman" w:cs="Times New Roman"/>
                <w:bCs/>
                <w:sz w:val="24"/>
                <w:szCs w:val="24"/>
              </w:rPr>
              <w:t>Оценка проектов</w:t>
            </w:r>
          </w:p>
        </w:tc>
      </w:tr>
      <w:tr w:rsidR="00E266FB" w:rsidRPr="00A62BF3" w:rsidTr="00A73278">
        <w:trPr>
          <w:trHeight w:val="411"/>
        </w:trPr>
        <w:tc>
          <w:tcPr>
            <w:tcW w:w="9571" w:type="dxa"/>
            <w:gridSpan w:val="7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i/>
                <w:sz w:val="24"/>
                <w:szCs w:val="24"/>
              </w:rPr>
              <w:t>Модули по выбору:</w:t>
            </w:r>
          </w:p>
        </w:tc>
        <w:tc>
          <w:tcPr>
            <w:tcW w:w="2775" w:type="dxa"/>
          </w:tcPr>
          <w:p w:rsidR="00E266FB" w:rsidRPr="00A62BF3" w:rsidRDefault="00E266FB" w:rsidP="00A73278">
            <w:pPr>
              <w:spacing w:after="160" w:line="259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</w:tcPr>
          <w:p w:rsidR="00E266FB" w:rsidRPr="00A62BF3" w:rsidRDefault="00E266FB" w:rsidP="00A73278">
            <w:pPr>
              <w:spacing w:after="160" w:line="259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</w:tcPr>
          <w:p w:rsidR="00E266FB" w:rsidRPr="00A62BF3" w:rsidRDefault="00E266FB" w:rsidP="00A73278">
            <w:pPr>
              <w:spacing w:after="160" w:line="259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</w:tcPr>
          <w:p w:rsidR="00E266FB" w:rsidRPr="00B66287" w:rsidRDefault="00E266FB" w:rsidP="00A73278">
            <w:pPr>
              <w:ind w:firstLine="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Итоговое занятие</w:t>
            </w:r>
          </w:p>
        </w:tc>
      </w:tr>
      <w:tr w:rsidR="00E266FB" w:rsidRPr="00A62BF3" w:rsidTr="00A73278">
        <w:trPr>
          <w:gridAfter w:val="4"/>
          <w:wAfter w:w="11100" w:type="dxa"/>
          <w:trHeight w:val="411"/>
        </w:trPr>
        <w:tc>
          <w:tcPr>
            <w:tcW w:w="9571" w:type="dxa"/>
            <w:gridSpan w:val="7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II</w:t>
            </w:r>
            <w:r w:rsidRPr="00A62BF3">
              <w:rPr>
                <w:rFonts w:eastAsia="Times New Roman" w:cs="Times New Roman"/>
                <w:b/>
                <w:bCs/>
                <w:sz w:val="24"/>
                <w:szCs w:val="24"/>
              </w:rPr>
              <w:t>-VII модуль</w:t>
            </w:r>
          </w:p>
        </w:tc>
      </w:tr>
      <w:tr w:rsidR="00E266FB" w:rsidRPr="00A62BF3" w:rsidTr="00A73278">
        <w:trPr>
          <w:gridAfter w:val="4"/>
          <w:wAfter w:w="11100" w:type="dxa"/>
        </w:trPr>
        <w:tc>
          <w:tcPr>
            <w:tcW w:w="59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61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Ноябрь</w:t>
            </w: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1985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708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2816" w:type="dxa"/>
          </w:tcPr>
          <w:p w:rsidR="00E266FB" w:rsidRPr="00A62BF3" w:rsidRDefault="00E266FB" w:rsidP="00A73278">
            <w:pPr>
              <w:ind w:firstLine="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В</w:t>
            </w:r>
            <w:r w:rsidRPr="00D97B00">
              <w:rPr>
                <w:rFonts w:eastAsia="Times New Roman" w:cs="Times New Roman"/>
                <w:bCs/>
                <w:sz w:val="24"/>
                <w:szCs w:val="24"/>
              </w:rPr>
              <w:t>олонтерство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 – что это?</w:t>
            </w:r>
          </w:p>
        </w:tc>
        <w:tc>
          <w:tcPr>
            <w:tcW w:w="2111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E266FB" w:rsidRPr="00A62BF3" w:rsidTr="00A73278">
        <w:trPr>
          <w:gridAfter w:val="4"/>
          <w:wAfter w:w="11100" w:type="dxa"/>
        </w:trPr>
        <w:tc>
          <w:tcPr>
            <w:tcW w:w="59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61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Ноябрь</w:t>
            </w: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1985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708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:rsidR="00E266FB" w:rsidRPr="00A62BF3" w:rsidRDefault="00E266FB" w:rsidP="00A73278">
            <w:pPr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Планирование работы движения</w:t>
            </w:r>
          </w:p>
        </w:tc>
        <w:tc>
          <w:tcPr>
            <w:tcW w:w="2111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Дискуссия</w:t>
            </w:r>
          </w:p>
        </w:tc>
      </w:tr>
      <w:tr w:rsidR="00E266FB" w:rsidRPr="00A62BF3" w:rsidTr="00A73278">
        <w:trPr>
          <w:gridAfter w:val="4"/>
          <w:wAfter w:w="11100" w:type="dxa"/>
        </w:trPr>
        <w:tc>
          <w:tcPr>
            <w:tcW w:w="590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61" w:type="dxa"/>
            <w:gridSpan w:val="2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Ноябрь-Май</w:t>
            </w:r>
            <w:r w:rsidRPr="00A62BF3">
              <w:rPr>
                <w:rFonts w:eastAsia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1985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708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2816" w:type="dxa"/>
          </w:tcPr>
          <w:p w:rsidR="00E266FB" w:rsidRPr="00A62BF3" w:rsidRDefault="00E266FB" w:rsidP="00A73278">
            <w:pPr>
              <w:ind w:firstLine="0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Реализация проектов</w:t>
            </w:r>
          </w:p>
        </w:tc>
        <w:tc>
          <w:tcPr>
            <w:tcW w:w="2111" w:type="dxa"/>
          </w:tcPr>
          <w:p w:rsidR="00E266FB" w:rsidRPr="00A62BF3" w:rsidRDefault="00E266FB" w:rsidP="00A7327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41297C">
              <w:rPr>
                <w:rFonts w:eastAsia="Times New Roman" w:cs="Times New Roman"/>
                <w:bCs/>
                <w:sz w:val="24"/>
                <w:szCs w:val="24"/>
              </w:rPr>
              <w:t>Опрос</w:t>
            </w:r>
          </w:p>
        </w:tc>
      </w:tr>
    </w:tbl>
    <w:p w:rsidR="00E266FB" w:rsidRPr="00D02B36" w:rsidRDefault="00E266FB" w:rsidP="00E266FB">
      <w:pPr>
        <w:ind w:firstLine="0"/>
        <w:jc w:val="both"/>
        <w:rPr>
          <w:rFonts w:eastAsia="Times New Roman" w:cs="Times New Roman"/>
          <w:bCs/>
          <w:sz w:val="24"/>
          <w:szCs w:val="24"/>
        </w:rPr>
      </w:pPr>
      <w:r w:rsidRPr="00A62BF3">
        <w:rPr>
          <w:rFonts w:eastAsia="Times New Roman" w:cs="Times New Roman"/>
          <w:bCs/>
          <w:sz w:val="24"/>
          <w:szCs w:val="24"/>
        </w:rPr>
        <w:t xml:space="preserve">*месяца указаны условно, так как модули </w:t>
      </w:r>
      <w:r>
        <w:rPr>
          <w:rFonts w:eastAsia="Times New Roman" w:cs="Times New Roman"/>
          <w:bCs/>
          <w:sz w:val="24"/>
          <w:szCs w:val="24"/>
        </w:rPr>
        <w:t>реализуются</w:t>
      </w:r>
      <w:r w:rsidRPr="00A62BF3">
        <w:rPr>
          <w:rFonts w:eastAsia="Times New Roman" w:cs="Times New Roman"/>
          <w:bCs/>
          <w:sz w:val="24"/>
          <w:szCs w:val="24"/>
        </w:rPr>
        <w:t xml:space="preserve"> </w:t>
      </w:r>
      <w:r>
        <w:rPr>
          <w:rFonts w:eastAsia="Times New Roman" w:cs="Times New Roman"/>
          <w:bCs/>
          <w:sz w:val="24"/>
          <w:szCs w:val="24"/>
        </w:rPr>
        <w:t>параллельно.</w:t>
      </w:r>
    </w:p>
    <w:p w:rsidR="00E266FB" w:rsidRDefault="00E266FB" w:rsidP="00E266FB">
      <w:pPr>
        <w:spacing w:before="480" w:after="240" w:line="360" w:lineRule="auto"/>
        <w:ind w:firstLine="0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3A59C9">
        <w:rPr>
          <w:rFonts w:eastAsia="Times New Roman" w:cs="Times New Roman"/>
          <w:b/>
          <w:color w:val="000000" w:themeColor="text1"/>
          <w:sz w:val="24"/>
          <w:szCs w:val="24"/>
        </w:rPr>
        <w:t xml:space="preserve">Содержание </w:t>
      </w:r>
      <w:r w:rsidRPr="003A59C9">
        <w:rPr>
          <w:rFonts w:eastAsia="Times New Roman" w:cs="Times New Roman"/>
          <w:b/>
          <w:bCs/>
          <w:sz w:val="24"/>
          <w:szCs w:val="24"/>
        </w:rPr>
        <w:t>программы</w:t>
      </w:r>
    </w:p>
    <w:p w:rsidR="00E266FB" w:rsidRPr="003A59C9" w:rsidRDefault="00E266FB" w:rsidP="00E266FB">
      <w:pPr>
        <w:spacing w:after="120" w:line="259" w:lineRule="auto"/>
        <w:ind w:firstLine="0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3A59C9">
        <w:rPr>
          <w:rFonts w:eastAsia="Times New Roman" w:cs="Times New Roman"/>
          <w:b/>
          <w:color w:val="000000" w:themeColor="text1"/>
          <w:sz w:val="24"/>
          <w:szCs w:val="24"/>
        </w:rPr>
        <w:t>I модуль «</w:t>
      </w:r>
      <w:r w:rsidRPr="00FA7285">
        <w:rPr>
          <w:rFonts w:eastAsia="Times New Roman" w:cs="Times New Roman"/>
          <w:b/>
          <w:color w:val="000000" w:themeColor="text1"/>
          <w:sz w:val="24"/>
          <w:szCs w:val="24"/>
        </w:rPr>
        <w:t>Школа волонтера</w:t>
      </w:r>
      <w:r w:rsidRPr="003A59C9">
        <w:rPr>
          <w:rFonts w:eastAsia="Times New Roman" w:cs="Times New Roman"/>
          <w:b/>
          <w:color w:val="000000" w:themeColor="text1"/>
          <w:sz w:val="24"/>
          <w:szCs w:val="24"/>
        </w:rPr>
        <w:t>»</w:t>
      </w:r>
    </w:p>
    <w:p w:rsidR="00E266FB" w:rsidRPr="003A59C9" w:rsidRDefault="00E266FB" w:rsidP="00E266FB">
      <w:pPr>
        <w:pStyle w:val="a5"/>
        <w:numPr>
          <w:ilvl w:val="0"/>
          <w:numId w:val="18"/>
        </w:numPr>
        <w:spacing w:line="259" w:lineRule="auto"/>
        <w:ind w:left="1066" w:hanging="357"/>
        <w:contextualSpacing w:val="0"/>
        <w:jc w:val="both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3A59C9">
        <w:rPr>
          <w:rFonts w:eastAsia="Times New Roman" w:cs="Times New Roman"/>
          <w:b/>
          <w:color w:val="000000" w:themeColor="text1"/>
          <w:sz w:val="24"/>
          <w:szCs w:val="24"/>
        </w:rPr>
        <w:t>Вводное занятие</w:t>
      </w:r>
    </w:p>
    <w:p w:rsidR="00E266FB" w:rsidRPr="003A59C9" w:rsidRDefault="00E266FB" w:rsidP="00E266FB">
      <w:pPr>
        <w:spacing w:after="54"/>
        <w:ind w:left="-15" w:right="13"/>
        <w:jc w:val="both"/>
        <w:rPr>
          <w:rFonts w:cs="Times New Roman"/>
          <w:color w:val="000000" w:themeColor="text1"/>
          <w:sz w:val="24"/>
          <w:szCs w:val="24"/>
        </w:rPr>
      </w:pPr>
      <w:r w:rsidRPr="003A59C9">
        <w:rPr>
          <w:rFonts w:eastAsia="Times New Roman" w:cs="Times New Roman"/>
          <w:i/>
          <w:color w:val="000000" w:themeColor="text1"/>
          <w:sz w:val="24"/>
          <w:szCs w:val="24"/>
        </w:rPr>
        <w:t>Теория:</w:t>
      </w:r>
      <w:r w:rsidRPr="003A59C9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3A59C9">
        <w:rPr>
          <w:rFonts w:cs="Times New Roman"/>
          <w:color w:val="000000" w:themeColor="text1"/>
          <w:sz w:val="24"/>
          <w:szCs w:val="24"/>
        </w:rPr>
        <w:t xml:space="preserve">Знакомство с деятельностью объединения, с его целями и задачами, с порядком и планом работы на учебный год. Инструктаж по технике безопасности. </w:t>
      </w:r>
    </w:p>
    <w:p w:rsidR="00E266FB" w:rsidRDefault="00E266FB" w:rsidP="00E266FB">
      <w:pPr>
        <w:pStyle w:val="a5"/>
        <w:numPr>
          <w:ilvl w:val="0"/>
          <w:numId w:val="18"/>
        </w:numPr>
        <w:spacing w:before="120" w:line="259" w:lineRule="auto"/>
        <w:ind w:left="1066" w:hanging="357"/>
        <w:contextualSpacing w:val="0"/>
        <w:jc w:val="both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3A59C9">
        <w:rPr>
          <w:rFonts w:eastAsia="Times New Roman" w:cs="Times New Roman"/>
          <w:b/>
          <w:color w:val="000000" w:themeColor="text1"/>
          <w:sz w:val="24"/>
          <w:szCs w:val="24"/>
        </w:rPr>
        <w:t>Мы команда</w:t>
      </w:r>
    </w:p>
    <w:p w:rsidR="00E266FB" w:rsidRPr="00D02B36" w:rsidRDefault="00E266FB" w:rsidP="00E266FB">
      <w:pPr>
        <w:spacing w:line="259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3A59C9">
        <w:rPr>
          <w:rFonts w:eastAsia="Times New Roman" w:cs="Times New Roman"/>
          <w:i/>
          <w:color w:val="000000" w:themeColor="text1"/>
          <w:sz w:val="24"/>
          <w:szCs w:val="24"/>
        </w:rPr>
        <w:t>Практика:</w:t>
      </w:r>
      <w:r>
        <w:rPr>
          <w:rFonts w:eastAsia="Times New Roman" w:cs="Times New Roman"/>
          <w:i/>
          <w:color w:val="000000" w:themeColor="text1"/>
          <w:sz w:val="24"/>
          <w:szCs w:val="24"/>
        </w:rPr>
        <w:t xml:space="preserve"> </w:t>
      </w:r>
      <w:r w:rsidRPr="00D02B36">
        <w:rPr>
          <w:rFonts w:eastAsia="Times New Roman" w:cs="Times New Roman"/>
          <w:color w:val="000000" w:themeColor="text1"/>
          <w:sz w:val="24"/>
          <w:szCs w:val="24"/>
        </w:rPr>
        <w:t>Упражнения на знакомство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, игры на доверие, снятие коммуникативных </w:t>
      </w:r>
      <w:r w:rsidRPr="00D02B36">
        <w:rPr>
          <w:rFonts w:eastAsia="Times New Roman" w:cs="Times New Roman"/>
          <w:color w:val="000000" w:themeColor="text1"/>
          <w:sz w:val="24"/>
          <w:szCs w:val="24"/>
        </w:rPr>
        <w:t xml:space="preserve">барьеров. Тренинг на командообразование. Тренинг «Веревочный курс», направленный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на улучшение навыков командного </w:t>
      </w:r>
      <w:r w:rsidRPr="00D02B36">
        <w:rPr>
          <w:rFonts w:eastAsia="Times New Roman" w:cs="Times New Roman"/>
          <w:color w:val="000000" w:themeColor="text1"/>
          <w:sz w:val="24"/>
          <w:szCs w:val="24"/>
        </w:rPr>
        <w:t>взаимодействия, доверие, сплочение.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:rsidR="00E266FB" w:rsidRDefault="00E266FB" w:rsidP="00E266FB">
      <w:pPr>
        <w:pStyle w:val="a5"/>
        <w:numPr>
          <w:ilvl w:val="0"/>
          <w:numId w:val="18"/>
        </w:numPr>
        <w:spacing w:before="120" w:line="259" w:lineRule="auto"/>
        <w:ind w:left="1066" w:hanging="357"/>
        <w:contextualSpacing w:val="0"/>
        <w:jc w:val="both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3A59C9">
        <w:rPr>
          <w:rFonts w:eastAsia="Times New Roman" w:cs="Times New Roman"/>
          <w:b/>
          <w:color w:val="000000" w:themeColor="text1"/>
          <w:sz w:val="24"/>
          <w:szCs w:val="24"/>
        </w:rPr>
        <w:t>Добровольческая</w:t>
      </w:r>
      <w:r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r w:rsidRPr="003A59C9">
        <w:rPr>
          <w:rFonts w:eastAsia="Times New Roman" w:cs="Times New Roman"/>
          <w:b/>
          <w:color w:val="000000" w:themeColor="text1"/>
          <w:sz w:val="24"/>
          <w:szCs w:val="24"/>
        </w:rPr>
        <w:t>(волонтерская)</w:t>
      </w:r>
      <w:r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r w:rsidRPr="003A59C9">
        <w:rPr>
          <w:rFonts w:eastAsia="Times New Roman" w:cs="Times New Roman"/>
          <w:b/>
          <w:color w:val="000000" w:themeColor="text1"/>
          <w:sz w:val="24"/>
          <w:szCs w:val="24"/>
        </w:rPr>
        <w:t>деятельность в России</w:t>
      </w:r>
    </w:p>
    <w:p w:rsidR="00E266FB" w:rsidRPr="00D02B36" w:rsidRDefault="00E266FB" w:rsidP="00E266FB">
      <w:pPr>
        <w:spacing w:line="259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3A59C9">
        <w:rPr>
          <w:rFonts w:eastAsia="Times New Roman" w:cs="Times New Roman"/>
          <w:i/>
          <w:color w:val="000000" w:themeColor="text1"/>
          <w:sz w:val="24"/>
          <w:szCs w:val="24"/>
        </w:rPr>
        <w:t>Теория:</w:t>
      </w:r>
      <w:r w:rsidRPr="00D02B36">
        <w:rPr>
          <w:rFonts w:eastAsia="Times New Roman" w:cs="Times New Roman"/>
          <w:color w:val="000000" w:themeColor="text1"/>
          <w:sz w:val="24"/>
          <w:szCs w:val="24"/>
        </w:rPr>
        <w:t xml:space="preserve"> История становления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отечественного добровольческого (волонтёрского) </w:t>
      </w:r>
      <w:r w:rsidRPr="00D02B36">
        <w:rPr>
          <w:rFonts w:eastAsia="Times New Roman" w:cs="Times New Roman"/>
          <w:color w:val="000000" w:themeColor="text1"/>
          <w:sz w:val="24"/>
          <w:szCs w:val="24"/>
        </w:rPr>
        <w:t>движения. Перспективы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D02B36">
        <w:rPr>
          <w:rFonts w:eastAsia="Times New Roman" w:cs="Times New Roman"/>
          <w:color w:val="000000" w:themeColor="text1"/>
          <w:sz w:val="24"/>
          <w:szCs w:val="24"/>
        </w:rPr>
        <w:t xml:space="preserve">участия в </w:t>
      </w:r>
      <w:r>
        <w:rPr>
          <w:rFonts w:eastAsia="Times New Roman" w:cs="Times New Roman"/>
          <w:color w:val="000000" w:themeColor="text1"/>
          <w:sz w:val="24"/>
          <w:szCs w:val="24"/>
        </w:rPr>
        <w:t>волонтерском</w:t>
      </w:r>
      <w:r w:rsidRPr="00D02B36">
        <w:rPr>
          <w:rFonts w:eastAsia="Times New Roman" w:cs="Times New Roman"/>
          <w:color w:val="000000" w:themeColor="text1"/>
          <w:sz w:val="24"/>
          <w:szCs w:val="24"/>
        </w:rPr>
        <w:t xml:space="preserve"> движении. Понятие и сущность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D02B36">
        <w:rPr>
          <w:rFonts w:eastAsia="Times New Roman" w:cs="Times New Roman"/>
          <w:color w:val="000000" w:themeColor="text1"/>
          <w:sz w:val="24"/>
          <w:szCs w:val="24"/>
        </w:rPr>
        <w:t>явления добровольчества, волонт</w:t>
      </w:r>
      <w:r>
        <w:rPr>
          <w:rFonts w:eastAsia="Times New Roman" w:cs="Times New Roman"/>
          <w:color w:val="000000" w:themeColor="text1"/>
          <w:sz w:val="24"/>
          <w:szCs w:val="24"/>
        </w:rPr>
        <w:t>е</w:t>
      </w:r>
      <w:r w:rsidRPr="00D02B36">
        <w:rPr>
          <w:rFonts w:eastAsia="Times New Roman" w:cs="Times New Roman"/>
          <w:color w:val="000000" w:themeColor="text1"/>
          <w:sz w:val="24"/>
          <w:szCs w:val="24"/>
        </w:rPr>
        <w:t>рского движения: история становления,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D02B36">
        <w:rPr>
          <w:rFonts w:eastAsia="Times New Roman" w:cs="Times New Roman"/>
          <w:color w:val="000000" w:themeColor="text1"/>
          <w:sz w:val="24"/>
          <w:szCs w:val="24"/>
        </w:rPr>
        <w:t>современные тенденции. Происхождение понятия «волонт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ер», «доброволец». </w:t>
      </w:r>
      <w:r w:rsidRPr="00D02B36">
        <w:rPr>
          <w:rFonts w:eastAsia="Times New Roman" w:cs="Times New Roman"/>
          <w:color w:val="000000" w:themeColor="text1"/>
          <w:sz w:val="24"/>
          <w:szCs w:val="24"/>
        </w:rPr>
        <w:t>Добровольчество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и </w:t>
      </w:r>
      <w:r>
        <w:rPr>
          <w:rFonts w:eastAsia="Times New Roman" w:cs="Times New Roman"/>
          <w:color w:val="000000" w:themeColor="text1"/>
          <w:sz w:val="24"/>
          <w:szCs w:val="24"/>
        </w:rPr>
        <w:lastRenderedPageBreak/>
        <w:t xml:space="preserve">благотворительность. Примеры </w:t>
      </w:r>
      <w:r w:rsidRPr="00D02B36">
        <w:rPr>
          <w:rFonts w:eastAsia="Times New Roman" w:cs="Times New Roman"/>
          <w:color w:val="000000" w:themeColor="text1"/>
          <w:sz w:val="24"/>
          <w:szCs w:val="24"/>
        </w:rPr>
        <w:t>успешных людей, в жизни которых свою роль сыграло участие в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D02B36">
        <w:rPr>
          <w:rFonts w:eastAsia="Times New Roman" w:cs="Times New Roman"/>
          <w:color w:val="000000" w:themeColor="text1"/>
          <w:sz w:val="24"/>
          <w:szCs w:val="24"/>
        </w:rPr>
        <w:t xml:space="preserve">добровольческом движении. </w:t>
      </w:r>
    </w:p>
    <w:p w:rsidR="00E266FB" w:rsidRPr="00D02B36" w:rsidRDefault="00E266FB" w:rsidP="00E266FB">
      <w:pPr>
        <w:spacing w:line="259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3A59C9">
        <w:rPr>
          <w:rFonts w:eastAsia="Times New Roman" w:cs="Times New Roman"/>
          <w:i/>
          <w:color w:val="000000" w:themeColor="text1"/>
          <w:sz w:val="24"/>
          <w:szCs w:val="24"/>
        </w:rPr>
        <w:t>Практика:</w:t>
      </w:r>
      <w:r>
        <w:rPr>
          <w:rFonts w:eastAsia="Times New Roman" w:cs="Times New Roman"/>
          <w:i/>
          <w:color w:val="000000" w:themeColor="text1"/>
          <w:sz w:val="24"/>
          <w:szCs w:val="24"/>
        </w:rPr>
        <w:t xml:space="preserve"> </w:t>
      </w:r>
      <w:r w:rsidRPr="00D02B36">
        <w:rPr>
          <w:rFonts w:eastAsia="Times New Roman" w:cs="Times New Roman"/>
          <w:color w:val="000000" w:themeColor="text1"/>
          <w:sz w:val="24"/>
          <w:szCs w:val="24"/>
        </w:rPr>
        <w:t>Просмотр и обсужде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ние фильма «#ЯВолонтёр. История </w:t>
      </w:r>
      <w:r w:rsidRPr="00D02B36">
        <w:rPr>
          <w:rFonts w:eastAsia="Times New Roman" w:cs="Times New Roman"/>
          <w:color w:val="000000" w:themeColor="text1"/>
          <w:sz w:val="24"/>
          <w:szCs w:val="24"/>
        </w:rPr>
        <w:t>неравнодушных».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:rsidR="00E266FB" w:rsidRDefault="00E266FB" w:rsidP="00E266FB">
      <w:pPr>
        <w:pStyle w:val="a5"/>
        <w:numPr>
          <w:ilvl w:val="0"/>
          <w:numId w:val="18"/>
        </w:numPr>
        <w:spacing w:before="120" w:line="259" w:lineRule="auto"/>
        <w:ind w:left="1066" w:hanging="357"/>
        <w:contextualSpacing w:val="0"/>
        <w:jc w:val="both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3A59C9">
        <w:rPr>
          <w:rFonts w:eastAsia="Times New Roman" w:cs="Times New Roman"/>
          <w:b/>
          <w:color w:val="000000" w:themeColor="text1"/>
          <w:sz w:val="24"/>
          <w:szCs w:val="24"/>
        </w:rPr>
        <w:t>Основные</w:t>
      </w:r>
      <w:r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r w:rsidRPr="003A59C9">
        <w:rPr>
          <w:rFonts w:eastAsia="Times New Roman" w:cs="Times New Roman"/>
          <w:b/>
          <w:color w:val="000000" w:themeColor="text1"/>
          <w:sz w:val="24"/>
          <w:szCs w:val="24"/>
        </w:rPr>
        <w:t>направления волонтерской</w:t>
      </w:r>
      <w:r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r w:rsidRPr="003A59C9">
        <w:rPr>
          <w:rFonts w:eastAsia="Times New Roman" w:cs="Times New Roman"/>
          <w:b/>
          <w:color w:val="000000" w:themeColor="text1"/>
          <w:sz w:val="24"/>
          <w:szCs w:val="24"/>
        </w:rPr>
        <w:t>деятельности</w:t>
      </w:r>
    </w:p>
    <w:p w:rsidR="00E266FB" w:rsidRPr="003A59C9" w:rsidRDefault="00E266FB" w:rsidP="00E266FB">
      <w:pPr>
        <w:spacing w:line="259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3A59C9">
        <w:rPr>
          <w:rFonts w:eastAsia="Times New Roman" w:cs="Times New Roman"/>
          <w:i/>
          <w:color w:val="000000" w:themeColor="text1"/>
          <w:sz w:val="24"/>
          <w:szCs w:val="24"/>
        </w:rPr>
        <w:t>Теория:</w:t>
      </w:r>
      <w:r>
        <w:rPr>
          <w:rFonts w:eastAsia="Times New Roman" w:cs="Times New Roman"/>
          <w:i/>
          <w:color w:val="000000" w:themeColor="text1"/>
          <w:sz w:val="24"/>
          <w:szCs w:val="24"/>
        </w:rPr>
        <w:t xml:space="preserve"> </w:t>
      </w:r>
      <w:r w:rsidRPr="001057CF">
        <w:rPr>
          <w:rFonts w:eastAsia="Times New Roman" w:cs="Times New Roman"/>
          <w:color w:val="000000" w:themeColor="text1"/>
          <w:sz w:val="24"/>
          <w:szCs w:val="24"/>
        </w:rPr>
        <w:t>Роль волонтера при п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одготовке и во время проведения </w:t>
      </w:r>
      <w:r w:rsidRPr="001057CF">
        <w:rPr>
          <w:rFonts w:eastAsia="Times New Roman" w:cs="Times New Roman"/>
          <w:color w:val="000000" w:themeColor="text1"/>
          <w:sz w:val="24"/>
          <w:szCs w:val="24"/>
        </w:rPr>
        <w:t>мероприятия, основы организации социально-зна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чимых и культурно-массовых </w:t>
      </w:r>
      <w:r w:rsidRPr="001057CF">
        <w:rPr>
          <w:rFonts w:eastAsia="Times New Roman" w:cs="Times New Roman"/>
          <w:color w:val="000000" w:themeColor="text1"/>
          <w:sz w:val="24"/>
          <w:szCs w:val="24"/>
        </w:rPr>
        <w:t>мероприятий</w:t>
      </w:r>
      <w:r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:rsidR="00E266FB" w:rsidRPr="003A59C9" w:rsidRDefault="00E266FB" w:rsidP="00E266FB">
      <w:pPr>
        <w:spacing w:line="259" w:lineRule="auto"/>
        <w:ind w:left="709" w:firstLine="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3A59C9">
        <w:rPr>
          <w:rFonts w:eastAsia="Times New Roman" w:cs="Times New Roman"/>
          <w:i/>
          <w:color w:val="000000" w:themeColor="text1"/>
          <w:sz w:val="24"/>
          <w:szCs w:val="24"/>
        </w:rPr>
        <w:t>Практика:</w:t>
      </w:r>
      <w:r>
        <w:rPr>
          <w:rFonts w:eastAsia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eastAsia="Times New Roman" w:cs="Times New Roman"/>
          <w:color w:val="000000" w:themeColor="text1"/>
          <w:sz w:val="24"/>
          <w:szCs w:val="24"/>
        </w:rPr>
        <w:t>Ролевая</w:t>
      </w:r>
      <w:r w:rsidRPr="001057CF">
        <w:rPr>
          <w:rFonts w:eastAsia="Times New Roman" w:cs="Times New Roman"/>
          <w:color w:val="000000" w:themeColor="text1"/>
          <w:sz w:val="24"/>
          <w:szCs w:val="24"/>
        </w:rPr>
        <w:t xml:space="preserve"> игра.</w:t>
      </w:r>
    </w:p>
    <w:p w:rsidR="00E266FB" w:rsidRDefault="00E266FB" w:rsidP="00E266FB">
      <w:pPr>
        <w:pStyle w:val="a5"/>
        <w:numPr>
          <w:ilvl w:val="0"/>
          <w:numId w:val="18"/>
        </w:numPr>
        <w:spacing w:before="120" w:line="259" w:lineRule="auto"/>
        <w:ind w:left="1066" w:hanging="357"/>
        <w:contextualSpacing w:val="0"/>
        <w:jc w:val="both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3A59C9">
        <w:rPr>
          <w:rFonts w:eastAsia="Times New Roman" w:cs="Times New Roman"/>
          <w:b/>
          <w:color w:val="000000" w:themeColor="text1"/>
          <w:sz w:val="24"/>
          <w:szCs w:val="24"/>
        </w:rPr>
        <w:t>Волонтерский проект: от идеи к результатам</w:t>
      </w:r>
    </w:p>
    <w:p w:rsidR="00E266FB" w:rsidRPr="003A59C9" w:rsidRDefault="00E266FB" w:rsidP="00E266FB">
      <w:pPr>
        <w:spacing w:line="259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3A59C9">
        <w:rPr>
          <w:rFonts w:eastAsia="Times New Roman" w:cs="Times New Roman"/>
          <w:i/>
          <w:color w:val="000000" w:themeColor="text1"/>
          <w:sz w:val="24"/>
          <w:szCs w:val="24"/>
        </w:rPr>
        <w:t>Теория:</w:t>
      </w:r>
      <w:r>
        <w:rPr>
          <w:rFonts w:eastAsia="Times New Roman" w:cs="Times New Roman"/>
          <w:i/>
          <w:color w:val="000000" w:themeColor="text1"/>
          <w:sz w:val="24"/>
          <w:szCs w:val="24"/>
        </w:rPr>
        <w:t xml:space="preserve"> </w:t>
      </w:r>
      <w:r w:rsidRPr="001057CF">
        <w:rPr>
          <w:rFonts w:eastAsia="Times New Roman" w:cs="Times New Roman"/>
          <w:color w:val="000000" w:themeColor="text1"/>
          <w:sz w:val="24"/>
          <w:szCs w:val="24"/>
        </w:rPr>
        <w:t>Что такое волонтерский проект: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проект как форма осуществления </w:t>
      </w:r>
      <w:r w:rsidRPr="001057CF">
        <w:rPr>
          <w:rFonts w:eastAsia="Times New Roman" w:cs="Times New Roman"/>
          <w:color w:val="000000" w:themeColor="text1"/>
          <w:sz w:val="24"/>
          <w:szCs w:val="24"/>
        </w:rPr>
        <w:t>волонтерской деятельности, что необходимо знать для успешной реализации волонтерского проекта.</w:t>
      </w:r>
    </w:p>
    <w:p w:rsidR="00E266FB" w:rsidRPr="003A59C9" w:rsidRDefault="00E266FB" w:rsidP="00E266FB">
      <w:pPr>
        <w:spacing w:line="259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3A59C9">
        <w:rPr>
          <w:rFonts w:eastAsia="Times New Roman" w:cs="Times New Roman"/>
          <w:i/>
          <w:color w:val="000000" w:themeColor="text1"/>
          <w:sz w:val="24"/>
          <w:szCs w:val="24"/>
        </w:rPr>
        <w:t>Практика:</w:t>
      </w:r>
      <w:r>
        <w:rPr>
          <w:rFonts w:eastAsia="Times New Roman" w:cs="Times New Roman"/>
          <w:i/>
          <w:color w:val="000000" w:themeColor="text1"/>
          <w:sz w:val="24"/>
          <w:szCs w:val="24"/>
        </w:rPr>
        <w:t xml:space="preserve"> </w:t>
      </w:r>
      <w:r w:rsidRPr="001057CF">
        <w:rPr>
          <w:rFonts w:eastAsia="Times New Roman" w:cs="Times New Roman"/>
          <w:color w:val="000000" w:themeColor="text1"/>
          <w:sz w:val="24"/>
          <w:szCs w:val="24"/>
        </w:rPr>
        <w:t>Разработка волонтерск</w:t>
      </w:r>
      <w:r>
        <w:rPr>
          <w:rFonts w:eastAsia="Times New Roman" w:cs="Times New Roman"/>
          <w:color w:val="000000" w:themeColor="text1"/>
          <w:sz w:val="24"/>
          <w:szCs w:val="24"/>
        </w:rPr>
        <w:t>их</w:t>
      </w:r>
      <w:r w:rsidRPr="001057CF">
        <w:rPr>
          <w:rFonts w:eastAsia="Times New Roman" w:cs="Times New Roman"/>
          <w:color w:val="000000" w:themeColor="text1"/>
          <w:sz w:val="24"/>
          <w:szCs w:val="24"/>
        </w:rPr>
        <w:t xml:space="preserve"> проект</w:t>
      </w:r>
      <w:r>
        <w:rPr>
          <w:rFonts w:eastAsia="Times New Roman" w:cs="Times New Roman"/>
          <w:color w:val="000000" w:themeColor="text1"/>
          <w:sz w:val="24"/>
          <w:szCs w:val="24"/>
        </w:rPr>
        <w:t>ов</w:t>
      </w:r>
      <w:r w:rsidRPr="001057CF">
        <w:rPr>
          <w:rFonts w:eastAsia="Times New Roman" w:cs="Times New Roman"/>
          <w:color w:val="000000" w:themeColor="text1"/>
          <w:sz w:val="24"/>
          <w:szCs w:val="24"/>
        </w:rPr>
        <w:t>: формулирование идеи, постановка целей и задач проекта, составление плана, определение ресурсов.</w:t>
      </w:r>
      <w:r>
        <w:rPr>
          <w:rFonts w:eastAsia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E266FB" w:rsidRDefault="00E266FB" w:rsidP="00E266FB">
      <w:pPr>
        <w:pStyle w:val="a5"/>
        <w:numPr>
          <w:ilvl w:val="0"/>
          <w:numId w:val="18"/>
        </w:numPr>
        <w:spacing w:before="120" w:line="259" w:lineRule="auto"/>
        <w:ind w:left="1066" w:hanging="357"/>
        <w:contextualSpacing w:val="0"/>
        <w:jc w:val="both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3A59C9">
        <w:rPr>
          <w:rFonts w:eastAsia="Times New Roman" w:cs="Times New Roman"/>
          <w:b/>
          <w:color w:val="000000" w:themeColor="text1"/>
          <w:sz w:val="24"/>
          <w:szCs w:val="24"/>
        </w:rPr>
        <w:t>Итоговое занятие</w:t>
      </w:r>
    </w:p>
    <w:p w:rsidR="00E266FB" w:rsidRPr="00E41C95" w:rsidRDefault="00E266FB" w:rsidP="00E266FB">
      <w:pPr>
        <w:spacing w:line="259" w:lineRule="auto"/>
        <w:ind w:left="709" w:firstLine="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3A59C9">
        <w:rPr>
          <w:rFonts w:eastAsia="Times New Roman" w:cs="Times New Roman"/>
          <w:i/>
          <w:color w:val="000000" w:themeColor="text1"/>
          <w:sz w:val="24"/>
          <w:szCs w:val="24"/>
        </w:rPr>
        <w:t>Практика:</w:t>
      </w:r>
      <w:r>
        <w:rPr>
          <w:rFonts w:eastAsia="Times New Roman" w:cs="Times New Roman"/>
          <w:i/>
          <w:color w:val="000000" w:themeColor="text1"/>
          <w:sz w:val="24"/>
          <w:szCs w:val="24"/>
        </w:rPr>
        <w:t xml:space="preserve"> </w:t>
      </w:r>
      <w:r w:rsidRPr="001057CF">
        <w:rPr>
          <w:rFonts w:eastAsia="Times New Roman" w:cs="Times New Roman"/>
          <w:color w:val="000000" w:themeColor="text1"/>
          <w:sz w:val="24"/>
          <w:szCs w:val="24"/>
        </w:rPr>
        <w:t>Защита проектов.</w:t>
      </w:r>
    </w:p>
    <w:p w:rsidR="00E266FB" w:rsidRDefault="00E266FB" w:rsidP="00E266FB">
      <w:pPr>
        <w:spacing w:before="240" w:after="120" w:line="259" w:lineRule="auto"/>
        <w:ind w:firstLine="0"/>
        <w:jc w:val="center"/>
        <w:rPr>
          <w:rFonts w:eastAsia="Times New Roman" w:cs="Times New Roman"/>
          <w:b/>
          <w:bCs/>
          <w:sz w:val="24"/>
          <w:szCs w:val="24"/>
        </w:rPr>
      </w:pPr>
      <w:r w:rsidRPr="00AA18C3">
        <w:rPr>
          <w:rFonts w:eastAsia="Times New Roman" w:cs="Times New Roman"/>
          <w:b/>
          <w:bCs/>
          <w:sz w:val="24"/>
          <w:szCs w:val="24"/>
        </w:rPr>
        <w:t>II модуль «</w:t>
      </w:r>
      <w:r w:rsidRPr="001057CF">
        <w:rPr>
          <w:rFonts w:eastAsia="Times New Roman" w:cs="Times New Roman"/>
          <w:b/>
          <w:color w:val="000000" w:themeColor="text1"/>
          <w:sz w:val="24"/>
          <w:szCs w:val="24"/>
        </w:rPr>
        <w:t>Социальное</w:t>
      </w:r>
      <w:r w:rsidRPr="00AA18C3">
        <w:rPr>
          <w:rFonts w:eastAsia="Times New Roman" w:cs="Times New Roman"/>
          <w:b/>
          <w:bCs/>
          <w:sz w:val="24"/>
          <w:szCs w:val="24"/>
        </w:rPr>
        <w:t xml:space="preserve"> волонтерство»</w:t>
      </w:r>
    </w:p>
    <w:p w:rsidR="00E266FB" w:rsidRDefault="00E266FB" w:rsidP="00E266FB">
      <w:pPr>
        <w:pStyle w:val="a5"/>
        <w:numPr>
          <w:ilvl w:val="0"/>
          <w:numId w:val="19"/>
        </w:numPr>
        <w:spacing w:before="120" w:line="259" w:lineRule="auto"/>
        <w:ind w:left="1134" w:hanging="425"/>
        <w:contextualSpacing w:val="0"/>
        <w:jc w:val="both"/>
        <w:rPr>
          <w:rFonts w:eastAsia="Times New Roman" w:cs="Times New Roman"/>
          <w:b/>
          <w:bCs/>
          <w:sz w:val="24"/>
          <w:szCs w:val="24"/>
        </w:rPr>
      </w:pPr>
      <w:r w:rsidRPr="001057CF">
        <w:rPr>
          <w:rFonts w:eastAsia="Times New Roman" w:cs="Times New Roman"/>
          <w:b/>
          <w:color w:val="000000" w:themeColor="text1"/>
          <w:sz w:val="24"/>
          <w:szCs w:val="24"/>
        </w:rPr>
        <w:t>Социальное</w:t>
      </w:r>
      <w:r w:rsidRPr="001057CF">
        <w:rPr>
          <w:rFonts w:eastAsia="Times New Roman" w:cs="Times New Roman"/>
          <w:b/>
          <w:bCs/>
          <w:sz w:val="24"/>
          <w:szCs w:val="24"/>
        </w:rPr>
        <w:t xml:space="preserve"> волонтерство – что это?</w:t>
      </w:r>
    </w:p>
    <w:p w:rsidR="00E266FB" w:rsidRPr="001057CF" w:rsidRDefault="00E266FB" w:rsidP="00E266FB">
      <w:pPr>
        <w:spacing w:line="259" w:lineRule="auto"/>
        <w:jc w:val="both"/>
        <w:rPr>
          <w:rFonts w:eastAsia="Times New Roman" w:cs="Times New Roman"/>
          <w:bCs/>
          <w:sz w:val="24"/>
          <w:szCs w:val="24"/>
        </w:rPr>
      </w:pPr>
      <w:r w:rsidRPr="001057CF">
        <w:rPr>
          <w:rFonts w:eastAsia="Times New Roman" w:cs="Times New Roman"/>
          <w:bCs/>
          <w:i/>
          <w:sz w:val="24"/>
          <w:szCs w:val="24"/>
        </w:rPr>
        <w:t>Теория:</w:t>
      </w:r>
      <w:r>
        <w:rPr>
          <w:rFonts w:eastAsia="Times New Roman" w:cs="Times New Roman"/>
          <w:bCs/>
          <w:i/>
          <w:sz w:val="24"/>
          <w:szCs w:val="24"/>
        </w:rPr>
        <w:t xml:space="preserve"> </w:t>
      </w:r>
      <w:r w:rsidRPr="001057CF">
        <w:rPr>
          <w:rFonts w:eastAsia="Times New Roman" w:cs="Times New Roman"/>
          <w:bCs/>
          <w:sz w:val="24"/>
          <w:szCs w:val="24"/>
        </w:rPr>
        <w:t>Социальное волонт</w:t>
      </w:r>
      <w:r>
        <w:rPr>
          <w:rFonts w:eastAsia="Times New Roman" w:cs="Times New Roman"/>
          <w:bCs/>
          <w:sz w:val="24"/>
          <w:szCs w:val="24"/>
        </w:rPr>
        <w:t>е</w:t>
      </w:r>
      <w:r w:rsidRPr="001057CF">
        <w:rPr>
          <w:rFonts w:eastAsia="Times New Roman" w:cs="Times New Roman"/>
          <w:bCs/>
          <w:sz w:val="24"/>
          <w:szCs w:val="24"/>
        </w:rPr>
        <w:t>рство — помощь людям в трудной жизненной ситуации и тем, кто нуждается в регулярном уходе: пожилым, многодетным семьям, сиротам и людям с инвалидностью и тяжёлыми заболеваниями.</w:t>
      </w:r>
    </w:p>
    <w:p w:rsidR="00E266FB" w:rsidRDefault="00E266FB" w:rsidP="00E266FB">
      <w:pPr>
        <w:pStyle w:val="a5"/>
        <w:numPr>
          <w:ilvl w:val="0"/>
          <w:numId w:val="19"/>
        </w:numPr>
        <w:spacing w:before="120" w:line="259" w:lineRule="auto"/>
        <w:ind w:left="1134" w:hanging="425"/>
        <w:contextualSpacing w:val="0"/>
        <w:jc w:val="both"/>
        <w:rPr>
          <w:rFonts w:eastAsia="Times New Roman" w:cs="Times New Roman"/>
          <w:b/>
          <w:bCs/>
          <w:sz w:val="24"/>
          <w:szCs w:val="24"/>
        </w:rPr>
      </w:pPr>
      <w:r w:rsidRPr="001057CF">
        <w:rPr>
          <w:rFonts w:eastAsia="Times New Roman" w:cs="Times New Roman"/>
          <w:b/>
          <w:bCs/>
          <w:sz w:val="24"/>
          <w:szCs w:val="24"/>
        </w:rPr>
        <w:t>Планирование работы движения</w:t>
      </w:r>
    </w:p>
    <w:p w:rsidR="00E266FB" w:rsidRPr="001057CF" w:rsidRDefault="00E266FB" w:rsidP="00E266FB">
      <w:pPr>
        <w:spacing w:line="259" w:lineRule="auto"/>
        <w:jc w:val="both"/>
        <w:rPr>
          <w:rFonts w:eastAsia="Times New Roman" w:cs="Times New Roman"/>
          <w:bCs/>
          <w:sz w:val="24"/>
          <w:szCs w:val="24"/>
        </w:rPr>
      </w:pPr>
      <w:r w:rsidRPr="001057CF">
        <w:rPr>
          <w:rFonts w:eastAsia="Times New Roman" w:cs="Times New Roman"/>
          <w:bCs/>
          <w:i/>
          <w:sz w:val="24"/>
          <w:szCs w:val="24"/>
        </w:rPr>
        <w:t>Практика:</w:t>
      </w:r>
      <w:r w:rsidRPr="001057CF">
        <w:rPr>
          <w:rFonts w:eastAsia="Times New Roman" w:cs="Times New Roman"/>
          <w:bCs/>
          <w:sz w:val="24"/>
          <w:szCs w:val="24"/>
        </w:rPr>
        <w:t xml:space="preserve"> Планирование работы движения на учебный год, в рамках социального волонтерства.</w:t>
      </w:r>
    </w:p>
    <w:p w:rsidR="00E266FB" w:rsidRDefault="00E266FB" w:rsidP="00E266FB">
      <w:pPr>
        <w:pStyle w:val="a5"/>
        <w:numPr>
          <w:ilvl w:val="0"/>
          <w:numId w:val="19"/>
        </w:numPr>
        <w:spacing w:before="120" w:line="259" w:lineRule="auto"/>
        <w:ind w:left="1134" w:hanging="425"/>
        <w:contextualSpacing w:val="0"/>
        <w:jc w:val="both"/>
        <w:rPr>
          <w:rFonts w:eastAsia="Times New Roman" w:cs="Times New Roman"/>
          <w:b/>
          <w:bCs/>
          <w:sz w:val="24"/>
          <w:szCs w:val="24"/>
        </w:rPr>
      </w:pPr>
      <w:r w:rsidRPr="001057CF">
        <w:rPr>
          <w:rFonts w:eastAsia="Times New Roman" w:cs="Times New Roman"/>
          <w:b/>
          <w:bCs/>
          <w:sz w:val="24"/>
          <w:szCs w:val="24"/>
        </w:rPr>
        <w:t>Реализация проектов</w:t>
      </w:r>
    </w:p>
    <w:p w:rsidR="00E266FB" w:rsidRPr="00E41C95" w:rsidRDefault="00E266FB" w:rsidP="00E266FB">
      <w:pPr>
        <w:spacing w:line="259" w:lineRule="auto"/>
        <w:jc w:val="both"/>
        <w:rPr>
          <w:rFonts w:eastAsia="Times New Roman" w:cs="Times New Roman"/>
          <w:bCs/>
          <w:sz w:val="24"/>
          <w:szCs w:val="24"/>
        </w:rPr>
      </w:pPr>
      <w:r w:rsidRPr="00E41C95">
        <w:rPr>
          <w:rFonts w:eastAsia="Times New Roman" w:cs="Times New Roman"/>
          <w:bCs/>
          <w:i/>
          <w:sz w:val="24"/>
          <w:szCs w:val="24"/>
        </w:rPr>
        <w:t>Теория:</w:t>
      </w:r>
      <w:r w:rsidRPr="00E41C95">
        <w:rPr>
          <w:rFonts w:eastAsia="Times New Roman" w:cs="Times New Roman"/>
          <w:bCs/>
          <w:sz w:val="24"/>
          <w:szCs w:val="24"/>
        </w:rPr>
        <w:t xml:space="preserve"> Основы оформления отчетов о проведении работы.</w:t>
      </w:r>
    </w:p>
    <w:p w:rsidR="00E266FB" w:rsidRDefault="00E266FB" w:rsidP="00E266FB">
      <w:pPr>
        <w:spacing w:line="259" w:lineRule="auto"/>
        <w:jc w:val="both"/>
        <w:rPr>
          <w:rFonts w:eastAsia="Times New Roman" w:cs="Times New Roman"/>
          <w:bCs/>
          <w:sz w:val="24"/>
          <w:szCs w:val="24"/>
        </w:rPr>
      </w:pPr>
      <w:r w:rsidRPr="00E41C95">
        <w:rPr>
          <w:rFonts w:eastAsia="Times New Roman" w:cs="Times New Roman"/>
          <w:bCs/>
          <w:i/>
          <w:sz w:val="24"/>
          <w:szCs w:val="24"/>
        </w:rPr>
        <w:t>Практика:</w:t>
      </w:r>
      <w:r w:rsidRPr="00E41C95">
        <w:rPr>
          <w:rFonts w:eastAsia="Times New Roman" w:cs="Times New Roman"/>
          <w:bCs/>
          <w:sz w:val="24"/>
          <w:szCs w:val="24"/>
        </w:rPr>
        <w:t xml:space="preserve"> Реализация проектов, оформление отчетов о проведении мероприятий в рамках волонтерской деятельности. </w:t>
      </w:r>
    </w:p>
    <w:p w:rsidR="00E266FB" w:rsidRDefault="00E266FB" w:rsidP="00E266FB">
      <w:pPr>
        <w:spacing w:before="240" w:after="120" w:line="259" w:lineRule="auto"/>
        <w:ind w:firstLine="0"/>
        <w:jc w:val="center"/>
        <w:rPr>
          <w:rFonts w:eastAsia="Times New Roman" w:cs="Times New Roman"/>
          <w:b/>
          <w:bCs/>
          <w:sz w:val="24"/>
          <w:szCs w:val="24"/>
        </w:rPr>
      </w:pPr>
      <w:r w:rsidRPr="00E41C95">
        <w:rPr>
          <w:rFonts w:eastAsia="Times New Roman" w:cs="Times New Roman"/>
          <w:b/>
          <w:bCs/>
          <w:sz w:val="24"/>
          <w:szCs w:val="24"/>
        </w:rPr>
        <w:t>III модуль «</w:t>
      </w:r>
      <w:r w:rsidRPr="00E41C95">
        <w:rPr>
          <w:rFonts w:eastAsia="Times New Roman" w:cs="Times New Roman"/>
          <w:b/>
          <w:color w:val="000000" w:themeColor="text1"/>
          <w:sz w:val="24"/>
          <w:szCs w:val="24"/>
        </w:rPr>
        <w:t>Событийное</w:t>
      </w:r>
      <w:r w:rsidRPr="00E41C95">
        <w:rPr>
          <w:rFonts w:eastAsia="Times New Roman" w:cs="Times New Roman"/>
          <w:b/>
          <w:bCs/>
          <w:sz w:val="24"/>
          <w:szCs w:val="24"/>
        </w:rPr>
        <w:t xml:space="preserve"> и спортивное волонтерство»</w:t>
      </w:r>
    </w:p>
    <w:p w:rsidR="00E266FB" w:rsidRDefault="00E266FB" w:rsidP="00E266FB">
      <w:pPr>
        <w:pStyle w:val="a5"/>
        <w:numPr>
          <w:ilvl w:val="0"/>
          <w:numId w:val="21"/>
        </w:numPr>
        <w:spacing w:before="120" w:line="259" w:lineRule="auto"/>
        <w:ind w:left="1134" w:hanging="425"/>
        <w:contextualSpacing w:val="0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</w:rPr>
        <w:t>Событийное и спортивное</w:t>
      </w:r>
      <w:r w:rsidRPr="001057CF">
        <w:rPr>
          <w:rFonts w:eastAsia="Times New Roman" w:cs="Times New Roman"/>
          <w:b/>
          <w:bCs/>
          <w:sz w:val="24"/>
          <w:szCs w:val="24"/>
        </w:rPr>
        <w:t xml:space="preserve"> волонтерство – что это?</w:t>
      </w:r>
    </w:p>
    <w:p w:rsidR="00E266FB" w:rsidRPr="001057CF" w:rsidRDefault="00E266FB" w:rsidP="00E266FB">
      <w:pPr>
        <w:spacing w:line="259" w:lineRule="auto"/>
        <w:jc w:val="both"/>
        <w:rPr>
          <w:rFonts w:eastAsia="Times New Roman" w:cs="Times New Roman"/>
          <w:bCs/>
          <w:sz w:val="24"/>
          <w:szCs w:val="24"/>
        </w:rPr>
      </w:pPr>
      <w:r w:rsidRPr="001057CF">
        <w:rPr>
          <w:rFonts w:eastAsia="Times New Roman" w:cs="Times New Roman"/>
          <w:bCs/>
          <w:i/>
          <w:sz w:val="24"/>
          <w:szCs w:val="24"/>
        </w:rPr>
        <w:t>Теория:</w:t>
      </w:r>
      <w:r>
        <w:rPr>
          <w:rFonts w:eastAsia="Times New Roman" w:cs="Times New Roman"/>
          <w:bCs/>
          <w:i/>
          <w:sz w:val="24"/>
          <w:szCs w:val="24"/>
        </w:rPr>
        <w:t xml:space="preserve"> </w:t>
      </w:r>
      <w:r>
        <w:rPr>
          <w:rFonts w:eastAsia="Times New Roman" w:cs="Times New Roman"/>
          <w:bCs/>
          <w:sz w:val="24"/>
          <w:szCs w:val="24"/>
        </w:rPr>
        <w:t>С</w:t>
      </w:r>
      <w:r w:rsidRPr="00E41C95">
        <w:rPr>
          <w:rFonts w:eastAsia="Times New Roman" w:cs="Times New Roman"/>
          <w:bCs/>
          <w:sz w:val="24"/>
          <w:szCs w:val="24"/>
        </w:rPr>
        <w:t>обытийное и спортивное волонт</w:t>
      </w:r>
      <w:r>
        <w:rPr>
          <w:rFonts w:eastAsia="Times New Roman" w:cs="Times New Roman"/>
          <w:bCs/>
          <w:sz w:val="24"/>
          <w:szCs w:val="24"/>
        </w:rPr>
        <w:t>е</w:t>
      </w:r>
      <w:r w:rsidRPr="00E41C95">
        <w:rPr>
          <w:rFonts w:eastAsia="Times New Roman" w:cs="Times New Roman"/>
          <w:bCs/>
          <w:sz w:val="24"/>
          <w:szCs w:val="24"/>
        </w:rPr>
        <w:t>рство — помощь в организации и проведении мероприятий.</w:t>
      </w:r>
    </w:p>
    <w:p w:rsidR="00E266FB" w:rsidRDefault="00E266FB" w:rsidP="00E266FB">
      <w:pPr>
        <w:pStyle w:val="a5"/>
        <w:numPr>
          <w:ilvl w:val="0"/>
          <w:numId w:val="21"/>
        </w:numPr>
        <w:spacing w:before="120" w:line="259" w:lineRule="auto"/>
        <w:ind w:left="1134" w:hanging="425"/>
        <w:contextualSpacing w:val="0"/>
        <w:jc w:val="both"/>
        <w:rPr>
          <w:rFonts w:eastAsia="Times New Roman" w:cs="Times New Roman"/>
          <w:b/>
          <w:bCs/>
          <w:sz w:val="24"/>
          <w:szCs w:val="24"/>
        </w:rPr>
      </w:pPr>
      <w:r w:rsidRPr="001057CF">
        <w:rPr>
          <w:rFonts w:eastAsia="Times New Roman" w:cs="Times New Roman"/>
          <w:b/>
          <w:bCs/>
          <w:sz w:val="24"/>
          <w:szCs w:val="24"/>
        </w:rPr>
        <w:t>Планирование работы движения</w:t>
      </w:r>
    </w:p>
    <w:p w:rsidR="00E266FB" w:rsidRPr="001057CF" w:rsidRDefault="00E266FB" w:rsidP="00E266FB">
      <w:pPr>
        <w:spacing w:line="259" w:lineRule="auto"/>
        <w:jc w:val="both"/>
        <w:rPr>
          <w:rFonts w:eastAsia="Times New Roman" w:cs="Times New Roman"/>
          <w:bCs/>
          <w:sz w:val="24"/>
          <w:szCs w:val="24"/>
        </w:rPr>
      </w:pPr>
      <w:r w:rsidRPr="001057CF">
        <w:rPr>
          <w:rFonts w:eastAsia="Times New Roman" w:cs="Times New Roman"/>
          <w:bCs/>
          <w:i/>
          <w:sz w:val="24"/>
          <w:szCs w:val="24"/>
        </w:rPr>
        <w:t>Практика:</w:t>
      </w:r>
      <w:r w:rsidRPr="001057CF">
        <w:rPr>
          <w:rFonts w:eastAsia="Times New Roman" w:cs="Times New Roman"/>
          <w:bCs/>
          <w:sz w:val="24"/>
          <w:szCs w:val="24"/>
        </w:rPr>
        <w:t xml:space="preserve"> Планирование работы движения на учебный год, в рамках с</w:t>
      </w:r>
      <w:r>
        <w:rPr>
          <w:rFonts w:eastAsia="Times New Roman" w:cs="Times New Roman"/>
          <w:bCs/>
          <w:sz w:val="24"/>
          <w:szCs w:val="24"/>
        </w:rPr>
        <w:t xml:space="preserve">обытийного и спортивного </w:t>
      </w:r>
      <w:r w:rsidRPr="001057CF">
        <w:rPr>
          <w:rFonts w:eastAsia="Times New Roman" w:cs="Times New Roman"/>
          <w:bCs/>
          <w:sz w:val="24"/>
          <w:szCs w:val="24"/>
        </w:rPr>
        <w:t>волонтерства.</w:t>
      </w:r>
    </w:p>
    <w:p w:rsidR="00E266FB" w:rsidRDefault="00E266FB" w:rsidP="00E266FB">
      <w:pPr>
        <w:pStyle w:val="a5"/>
        <w:numPr>
          <w:ilvl w:val="0"/>
          <w:numId w:val="21"/>
        </w:numPr>
        <w:spacing w:before="120" w:line="259" w:lineRule="auto"/>
        <w:ind w:left="1134" w:hanging="425"/>
        <w:contextualSpacing w:val="0"/>
        <w:jc w:val="both"/>
        <w:rPr>
          <w:rFonts w:eastAsia="Times New Roman" w:cs="Times New Roman"/>
          <w:b/>
          <w:bCs/>
          <w:sz w:val="24"/>
          <w:szCs w:val="24"/>
        </w:rPr>
      </w:pPr>
      <w:r w:rsidRPr="001057CF">
        <w:rPr>
          <w:rFonts w:eastAsia="Times New Roman" w:cs="Times New Roman"/>
          <w:b/>
          <w:bCs/>
          <w:sz w:val="24"/>
          <w:szCs w:val="24"/>
        </w:rPr>
        <w:t>Реализация проектов</w:t>
      </w:r>
    </w:p>
    <w:p w:rsidR="00E266FB" w:rsidRPr="00E41C95" w:rsidRDefault="00E266FB" w:rsidP="00E266FB">
      <w:pPr>
        <w:spacing w:line="259" w:lineRule="auto"/>
        <w:jc w:val="both"/>
        <w:rPr>
          <w:rFonts w:eastAsia="Times New Roman" w:cs="Times New Roman"/>
          <w:bCs/>
          <w:sz w:val="24"/>
          <w:szCs w:val="24"/>
        </w:rPr>
      </w:pPr>
      <w:r w:rsidRPr="00E41C95">
        <w:rPr>
          <w:rFonts w:eastAsia="Times New Roman" w:cs="Times New Roman"/>
          <w:bCs/>
          <w:i/>
          <w:sz w:val="24"/>
          <w:szCs w:val="24"/>
        </w:rPr>
        <w:t>Теория:</w:t>
      </w:r>
      <w:r w:rsidRPr="00E41C95">
        <w:rPr>
          <w:rFonts w:eastAsia="Times New Roman" w:cs="Times New Roman"/>
          <w:bCs/>
          <w:sz w:val="24"/>
          <w:szCs w:val="24"/>
        </w:rPr>
        <w:t xml:space="preserve"> Основы оформления отчетов о проведении работы.</w:t>
      </w:r>
    </w:p>
    <w:p w:rsidR="00E266FB" w:rsidRPr="00E41C95" w:rsidRDefault="00E266FB" w:rsidP="00E266FB">
      <w:pPr>
        <w:spacing w:line="259" w:lineRule="auto"/>
        <w:jc w:val="both"/>
        <w:rPr>
          <w:rFonts w:eastAsia="Times New Roman" w:cs="Times New Roman"/>
          <w:bCs/>
          <w:sz w:val="24"/>
          <w:szCs w:val="24"/>
        </w:rPr>
      </w:pPr>
      <w:r w:rsidRPr="00E41C95">
        <w:rPr>
          <w:rFonts w:eastAsia="Times New Roman" w:cs="Times New Roman"/>
          <w:bCs/>
          <w:i/>
          <w:sz w:val="24"/>
          <w:szCs w:val="24"/>
        </w:rPr>
        <w:t>Практика:</w:t>
      </w:r>
      <w:r w:rsidRPr="00E41C95">
        <w:rPr>
          <w:rFonts w:eastAsia="Times New Roman" w:cs="Times New Roman"/>
          <w:bCs/>
          <w:sz w:val="24"/>
          <w:szCs w:val="24"/>
        </w:rPr>
        <w:t xml:space="preserve"> Реализация проектов, оформление отчетов о проведении мероприятий в рамках волонтерской деятельности. </w:t>
      </w:r>
    </w:p>
    <w:p w:rsidR="00E266FB" w:rsidRDefault="00E266FB" w:rsidP="00E266FB">
      <w:pPr>
        <w:spacing w:before="240" w:after="120" w:line="259" w:lineRule="auto"/>
        <w:ind w:firstLine="0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E41C95">
        <w:rPr>
          <w:rFonts w:eastAsia="Times New Roman" w:cs="Times New Roman"/>
          <w:b/>
          <w:color w:val="000000" w:themeColor="text1"/>
          <w:sz w:val="24"/>
          <w:szCs w:val="24"/>
        </w:rPr>
        <w:t xml:space="preserve">IV модуль «Экологическое волонтерство» </w:t>
      </w:r>
    </w:p>
    <w:p w:rsidR="00E266FB" w:rsidRDefault="00E266FB" w:rsidP="00E266FB">
      <w:pPr>
        <w:pStyle w:val="a5"/>
        <w:numPr>
          <w:ilvl w:val="0"/>
          <w:numId w:val="23"/>
        </w:numPr>
        <w:spacing w:before="120" w:line="259" w:lineRule="auto"/>
        <w:ind w:left="1134" w:hanging="425"/>
        <w:contextualSpacing w:val="0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</w:rPr>
        <w:t>Экологическое</w:t>
      </w:r>
      <w:r w:rsidRPr="001057CF">
        <w:rPr>
          <w:rFonts w:eastAsia="Times New Roman" w:cs="Times New Roman"/>
          <w:b/>
          <w:bCs/>
          <w:sz w:val="24"/>
          <w:szCs w:val="24"/>
        </w:rPr>
        <w:t xml:space="preserve"> волонтерство – что это?</w:t>
      </w:r>
    </w:p>
    <w:p w:rsidR="00E266FB" w:rsidRPr="001057CF" w:rsidRDefault="00E266FB" w:rsidP="00E266FB">
      <w:pPr>
        <w:spacing w:line="259" w:lineRule="auto"/>
        <w:jc w:val="both"/>
        <w:rPr>
          <w:rFonts w:eastAsia="Times New Roman" w:cs="Times New Roman"/>
          <w:bCs/>
          <w:sz w:val="24"/>
          <w:szCs w:val="24"/>
        </w:rPr>
      </w:pPr>
      <w:r w:rsidRPr="001057CF">
        <w:rPr>
          <w:rFonts w:eastAsia="Times New Roman" w:cs="Times New Roman"/>
          <w:bCs/>
          <w:i/>
          <w:sz w:val="24"/>
          <w:szCs w:val="24"/>
        </w:rPr>
        <w:lastRenderedPageBreak/>
        <w:t>Теория:</w:t>
      </w:r>
      <w:r>
        <w:rPr>
          <w:rFonts w:eastAsia="Times New Roman" w:cs="Times New Roman"/>
          <w:bCs/>
          <w:i/>
          <w:sz w:val="24"/>
          <w:szCs w:val="24"/>
        </w:rPr>
        <w:t xml:space="preserve"> </w:t>
      </w:r>
      <w:r>
        <w:rPr>
          <w:rFonts w:eastAsia="Times New Roman" w:cs="Times New Roman"/>
          <w:bCs/>
          <w:sz w:val="24"/>
          <w:szCs w:val="24"/>
        </w:rPr>
        <w:t>Э</w:t>
      </w:r>
      <w:r w:rsidRPr="00E41C95">
        <w:rPr>
          <w:rFonts w:eastAsia="Times New Roman" w:cs="Times New Roman"/>
          <w:bCs/>
          <w:sz w:val="24"/>
          <w:szCs w:val="24"/>
        </w:rPr>
        <w:t>кологическое волонт</w:t>
      </w:r>
      <w:r>
        <w:rPr>
          <w:rFonts w:eastAsia="Times New Roman" w:cs="Times New Roman"/>
          <w:bCs/>
          <w:sz w:val="24"/>
          <w:szCs w:val="24"/>
        </w:rPr>
        <w:t>е</w:t>
      </w:r>
      <w:r w:rsidRPr="00E41C95">
        <w:rPr>
          <w:rFonts w:eastAsia="Times New Roman" w:cs="Times New Roman"/>
          <w:bCs/>
          <w:sz w:val="24"/>
          <w:szCs w:val="24"/>
        </w:rPr>
        <w:t>рство — мероприятия по защите окружающей среды и формированию у люде</w:t>
      </w:r>
      <w:r>
        <w:rPr>
          <w:rFonts w:eastAsia="Times New Roman" w:cs="Times New Roman"/>
          <w:bCs/>
          <w:sz w:val="24"/>
          <w:szCs w:val="24"/>
        </w:rPr>
        <w:t>й экологических привычек.</w:t>
      </w:r>
    </w:p>
    <w:p w:rsidR="00E266FB" w:rsidRDefault="00E266FB" w:rsidP="00E266FB">
      <w:pPr>
        <w:pStyle w:val="a5"/>
        <w:numPr>
          <w:ilvl w:val="0"/>
          <w:numId w:val="23"/>
        </w:numPr>
        <w:spacing w:before="120" w:line="259" w:lineRule="auto"/>
        <w:ind w:left="1134" w:hanging="425"/>
        <w:contextualSpacing w:val="0"/>
        <w:jc w:val="both"/>
        <w:rPr>
          <w:rFonts w:eastAsia="Times New Roman" w:cs="Times New Roman"/>
          <w:b/>
          <w:bCs/>
          <w:sz w:val="24"/>
          <w:szCs w:val="24"/>
        </w:rPr>
      </w:pPr>
      <w:r w:rsidRPr="001057CF">
        <w:rPr>
          <w:rFonts w:eastAsia="Times New Roman" w:cs="Times New Roman"/>
          <w:b/>
          <w:bCs/>
          <w:sz w:val="24"/>
          <w:szCs w:val="24"/>
        </w:rPr>
        <w:t>Планирование работы движения</w:t>
      </w:r>
    </w:p>
    <w:p w:rsidR="00E266FB" w:rsidRPr="001057CF" w:rsidRDefault="00E266FB" w:rsidP="00E266FB">
      <w:pPr>
        <w:spacing w:line="259" w:lineRule="auto"/>
        <w:jc w:val="both"/>
        <w:rPr>
          <w:rFonts w:eastAsia="Times New Roman" w:cs="Times New Roman"/>
          <w:bCs/>
          <w:sz w:val="24"/>
          <w:szCs w:val="24"/>
        </w:rPr>
      </w:pPr>
      <w:r w:rsidRPr="001057CF">
        <w:rPr>
          <w:rFonts w:eastAsia="Times New Roman" w:cs="Times New Roman"/>
          <w:bCs/>
          <w:i/>
          <w:sz w:val="24"/>
          <w:szCs w:val="24"/>
        </w:rPr>
        <w:t>Практика:</w:t>
      </w:r>
      <w:r w:rsidRPr="001057CF">
        <w:rPr>
          <w:rFonts w:eastAsia="Times New Roman" w:cs="Times New Roman"/>
          <w:bCs/>
          <w:sz w:val="24"/>
          <w:szCs w:val="24"/>
        </w:rPr>
        <w:t xml:space="preserve"> Планирование работы движения на учебный год, в рамках </w:t>
      </w:r>
      <w:r>
        <w:rPr>
          <w:rFonts w:eastAsia="Times New Roman" w:cs="Times New Roman"/>
          <w:bCs/>
          <w:sz w:val="24"/>
          <w:szCs w:val="24"/>
        </w:rPr>
        <w:t xml:space="preserve">экологического </w:t>
      </w:r>
      <w:r w:rsidRPr="001057CF">
        <w:rPr>
          <w:rFonts w:eastAsia="Times New Roman" w:cs="Times New Roman"/>
          <w:bCs/>
          <w:sz w:val="24"/>
          <w:szCs w:val="24"/>
        </w:rPr>
        <w:t>волонтерства.</w:t>
      </w:r>
    </w:p>
    <w:p w:rsidR="00E266FB" w:rsidRDefault="00E266FB" w:rsidP="00E266FB">
      <w:pPr>
        <w:pStyle w:val="a5"/>
        <w:numPr>
          <w:ilvl w:val="0"/>
          <w:numId w:val="23"/>
        </w:numPr>
        <w:spacing w:before="120" w:line="259" w:lineRule="auto"/>
        <w:ind w:left="1134" w:hanging="425"/>
        <w:contextualSpacing w:val="0"/>
        <w:jc w:val="both"/>
        <w:rPr>
          <w:rFonts w:eastAsia="Times New Roman" w:cs="Times New Roman"/>
          <w:b/>
          <w:bCs/>
          <w:sz w:val="24"/>
          <w:szCs w:val="24"/>
        </w:rPr>
      </w:pPr>
      <w:r w:rsidRPr="001057CF">
        <w:rPr>
          <w:rFonts w:eastAsia="Times New Roman" w:cs="Times New Roman"/>
          <w:b/>
          <w:bCs/>
          <w:sz w:val="24"/>
          <w:szCs w:val="24"/>
        </w:rPr>
        <w:t>Реализация проектов</w:t>
      </w:r>
    </w:p>
    <w:p w:rsidR="00E266FB" w:rsidRPr="00E41C95" w:rsidRDefault="00E266FB" w:rsidP="00E266FB">
      <w:pPr>
        <w:spacing w:line="259" w:lineRule="auto"/>
        <w:jc w:val="both"/>
        <w:rPr>
          <w:rFonts w:eastAsia="Times New Roman" w:cs="Times New Roman"/>
          <w:bCs/>
          <w:sz w:val="24"/>
          <w:szCs w:val="24"/>
        </w:rPr>
      </w:pPr>
      <w:r w:rsidRPr="00E41C95">
        <w:rPr>
          <w:rFonts w:eastAsia="Times New Roman" w:cs="Times New Roman"/>
          <w:bCs/>
          <w:i/>
          <w:sz w:val="24"/>
          <w:szCs w:val="24"/>
        </w:rPr>
        <w:t>Теория:</w:t>
      </w:r>
      <w:r w:rsidRPr="00E41C95">
        <w:rPr>
          <w:rFonts w:eastAsia="Times New Roman" w:cs="Times New Roman"/>
          <w:bCs/>
          <w:sz w:val="24"/>
          <w:szCs w:val="24"/>
        </w:rPr>
        <w:t xml:space="preserve"> Основы оформления отчетов о проведении работы.</w:t>
      </w:r>
    </w:p>
    <w:p w:rsidR="00E266FB" w:rsidRPr="00E41C95" w:rsidRDefault="00E266FB" w:rsidP="00E266FB">
      <w:pPr>
        <w:spacing w:line="259" w:lineRule="auto"/>
        <w:jc w:val="both"/>
        <w:rPr>
          <w:rFonts w:eastAsia="Times New Roman" w:cs="Times New Roman"/>
          <w:bCs/>
          <w:sz w:val="24"/>
          <w:szCs w:val="24"/>
        </w:rPr>
      </w:pPr>
      <w:r w:rsidRPr="00E41C95">
        <w:rPr>
          <w:rFonts w:eastAsia="Times New Roman" w:cs="Times New Roman"/>
          <w:bCs/>
          <w:i/>
          <w:sz w:val="24"/>
          <w:szCs w:val="24"/>
        </w:rPr>
        <w:t>Практика:</w:t>
      </w:r>
      <w:r w:rsidRPr="00E41C95">
        <w:rPr>
          <w:rFonts w:eastAsia="Times New Roman" w:cs="Times New Roman"/>
          <w:bCs/>
          <w:sz w:val="24"/>
          <w:szCs w:val="24"/>
        </w:rPr>
        <w:t xml:space="preserve"> Реализация проектов, оформление отчетов о проведении мероприятий в рамках волонтерской деятельности. </w:t>
      </w:r>
    </w:p>
    <w:p w:rsidR="00E266FB" w:rsidRDefault="00E266FB" w:rsidP="00E266FB">
      <w:pPr>
        <w:spacing w:before="240" w:after="120" w:line="259" w:lineRule="auto"/>
        <w:ind w:firstLine="0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E41C95">
        <w:rPr>
          <w:rFonts w:eastAsia="Times New Roman" w:cs="Times New Roman"/>
          <w:b/>
          <w:color w:val="000000" w:themeColor="text1"/>
          <w:sz w:val="24"/>
          <w:szCs w:val="24"/>
        </w:rPr>
        <w:t>V модуль «Культурное волонтерство»</w:t>
      </w:r>
    </w:p>
    <w:p w:rsidR="00E266FB" w:rsidRDefault="00E266FB" w:rsidP="00E266FB">
      <w:pPr>
        <w:pStyle w:val="a5"/>
        <w:numPr>
          <w:ilvl w:val="0"/>
          <w:numId w:val="25"/>
        </w:numPr>
        <w:spacing w:before="120" w:line="259" w:lineRule="auto"/>
        <w:ind w:left="1134" w:hanging="425"/>
        <w:contextualSpacing w:val="0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</w:rPr>
        <w:t>Культурное</w:t>
      </w:r>
      <w:r w:rsidRPr="001057CF">
        <w:rPr>
          <w:rFonts w:eastAsia="Times New Roman" w:cs="Times New Roman"/>
          <w:b/>
          <w:bCs/>
          <w:sz w:val="24"/>
          <w:szCs w:val="24"/>
        </w:rPr>
        <w:t xml:space="preserve"> волонтерство – что это?</w:t>
      </w:r>
    </w:p>
    <w:p w:rsidR="00E266FB" w:rsidRPr="001057CF" w:rsidRDefault="00E266FB" w:rsidP="00E266FB">
      <w:pPr>
        <w:spacing w:line="259" w:lineRule="auto"/>
        <w:jc w:val="both"/>
        <w:rPr>
          <w:rFonts w:eastAsia="Times New Roman" w:cs="Times New Roman"/>
          <w:bCs/>
          <w:sz w:val="24"/>
          <w:szCs w:val="24"/>
        </w:rPr>
      </w:pPr>
      <w:r w:rsidRPr="001057CF">
        <w:rPr>
          <w:rFonts w:eastAsia="Times New Roman" w:cs="Times New Roman"/>
          <w:bCs/>
          <w:i/>
          <w:sz w:val="24"/>
          <w:szCs w:val="24"/>
        </w:rPr>
        <w:t>Теория:</w:t>
      </w:r>
      <w:r>
        <w:rPr>
          <w:rFonts w:eastAsia="Times New Roman" w:cs="Times New Roman"/>
          <w:bCs/>
          <w:i/>
          <w:sz w:val="24"/>
          <w:szCs w:val="24"/>
        </w:rPr>
        <w:t xml:space="preserve"> </w:t>
      </w:r>
      <w:r w:rsidRPr="00E41C95">
        <w:rPr>
          <w:rFonts w:eastAsia="Times New Roman" w:cs="Times New Roman"/>
          <w:bCs/>
          <w:sz w:val="24"/>
          <w:szCs w:val="24"/>
        </w:rPr>
        <w:t>Культурное волонтерство — меры по сохранению культурного наследия страны, проведение экскурсий и сохранение памятников истории и архитектуры.</w:t>
      </w:r>
    </w:p>
    <w:p w:rsidR="00E266FB" w:rsidRDefault="00E266FB" w:rsidP="00E266FB">
      <w:pPr>
        <w:pStyle w:val="a5"/>
        <w:numPr>
          <w:ilvl w:val="0"/>
          <w:numId w:val="25"/>
        </w:numPr>
        <w:spacing w:before="120" w:line="259" w:lineRule="auto"/>
        <w:ind w:left="1134" w:hanging="425"/>
        <w:contextualSpacing w:val="0"/>
        <w:jc w:val="both"/>
        <w:rPr>
          <w:rFonts w:eastAsia="Times New Roman" w:cs="Times New Roman"/>
          <w:b/>
          <w:bCs/>
          <w:sz w:val="24"/>
          <w:szCs w:val="24"/>
        </w:rPr>
      </w:pPr>
      <w:r w:rsidRPr="001057CF">
        <w:rPr>
          <w:rFonts w:eastAsia="Times New Roman" w:cs="Times New Roman"/>
          <w:b/>
          <w:bCs/>
          <w:sz w:val="24"/>
          <w:szCs w:val="24"/>
        </w:rPr>
        <w:t>Планирование работы движения</w:t>
      </w:r>
    </w:p>
    <w:p w:rsidR="00E266FB" w:rsidRPr="001057CF" w:rsidRDefault="00E266FB" w:rsidP="00E266FB">
      <w:pPr>
        <w:spacing w:line="259" w:lineRule="auto"/>
        <w:jc w:val="both"/>
        <w:rPr>
          <w:rFonts w:eastAsia="Times New Roman" w:cs="Times New Roman"/>
          <w:bCs/>
          <w:sz w:val="24"/>
          <w:szCs w:val="24"/>
        </w:rPr>
      </w:pPr>
      <w:r w:rsidRPr="001057CF">
        <w:rPr>
          <w:rFonts w:eastAsia="Times New Roman" w:cs="Times New Roman"/>
          <w:bCs/>
          <w:i/>
          <w:sz w:val="24"/>
          <w:szCs w:val="24"/>
        </w:rPr>
        <w:t>Практика:</w:t>
      </w:r>
      <w:r w:rsidRPr="001057CF">
        <w:rPr>
          <w:rFonts w:eastAsia="Times New Roman" w:cs="Times New Roman"/>
          <w:bCs/>
          <w:sz w:val="24"/>
          <w:szCs w:val="24"/>
        </w:rPr>
        <w:t xml:space="preserve"> Планирование работы движения на учебный год, в рамках </w:t>
      </w:r>
      <w:r>
        <w:rPr>
          <w:rFonts w:eastAsia="Times New Roman" w:cs="Times New Roman"/>
          <w:bCs/>
          <w:sz w:val="24"/>
          <w:szCs w:val="24"/>
        </w:rPr>
        <w:t xml:space="preserve">культурного </w:t>
      </w:r>
      <w:r w:rsidRPr="001057CF">
        <w:rPr>
          <w:rFonts w:eastAsia="Times New Roman" w:cs="Times New Roman"/>
          <w:bCs/>
          <w:sz w:val="24"/>
          <w:szCs w:val="24"/>
        </w:rPr>
        <w:t>волонтерства.</w:t>
      </w:r>
    </w:p>
    <w:p w:rsidR="00E266FB" w:rsidRDefault="00E266FB" w:rsidP="00E266FB">
      <w:pPr>
        <w:pStyle w:val="a5"/>
        <w:numPr>
          <w:ilvl w:val="0"/>
          <w:numId w:val="25"/>
        </w:numPr>
        <w:spacing w:before="120" w:line="259" w:lineRule="auto"/>
        <w:ind w:left="1134" w:hanging="425"/>
        <w:contextualSpacing w:val="0"/>
        <w:jc w:val="both"/>
        <w:rPr>
          <w:rFonts w:eastAsia="Times New Roman" w:cs="Times New Roman"/>
          <w:b/>
          <w:bCs/>
          <w:sz w:val="24"/>
          <w:szCs w:val="24"/>
        </w:rPr>
      </w:pPr>
      <w:r w:rsidRPr="001057CF">
        <w:rPr>
          <w:rFonts w:eastAsia="Times New Roman" w:cs="Times New Roman"/>
          <w:b/>
          <w:bCs/>
          <w:sz w:val="24"/>
          <w:szCs w:val="24"/>
        </w:rPr>
        <w:t>Реализация проектов</w:t>
      </w:r>
    </w:p>
    <w:p w:rsidR="00E266FB" w:rsidRPr="00E41C95" w:rsidRDefault="00E266FB" w:rsidP="00E266FB">
      <w:pPr>
        <w:spacing w:line="259" w:lineRule="auto"/>
        <w:jc w:val="both"/>
        <w:rPr>
          <w:rFonts w:eastAsia="Times New Roman" w:cs="Times New Roman"/>
          <w:bCs/>
          <w:sz w:val="24"/>
          <w:szCs w:val="24"/>
        </w:rPr>
      </w:pPr>
      <w:r w:rsidRPr="00E41C95">
        <w:rPr>
          <w:rFonts w:eastAsia="Times New Roman" w:cs="Times New Roman"/>
          <w:bCs/>
          <w:i/>
          <w:sz w:val="24"/>
          <w:szCs w:val="24"/>
        </w:rPr>
        <w:t>Теория:</w:t>
      </w:r>
      <w:r w:rsidRPr="00E41C95">
        <w:rPr>
          <w:rFonts w:eastAsia="Times New Roman" w:cs="Times New Roman"/>
          <w:bCs/>
          <w:sz w:val="24"/>
          <w:szCs w:val="24"/>
        </w:rPr>
        <w:t xml:space="preserve"> Основы оформления отчетов о проведении работы.</w:t>
      </w:r>
    </w:p>
    <w:p w:rsidR="00E266FB" w:rsidRPr="00E41C95" w:rsidRDefault="00E266FB" w:rsidP="00E266FB">
      <w:pPr>
        <w:spacing w:line="259" w:lineRule="auto"/>
        <w:jc w:val="both"/>
        <w:rPr>
          <w:rFonts w:eastAsia="Times New Roman" w:cs="Times New Roman"/>
          <w:bCs/>
          <w:sz w:val="24"/>
          <w:szCs w:val="24"/>
        </w:rPr>
      </w:pPr>
      <w:r w:rsidRPr="00E41C95">
        <w:rPr>
          <w:rFonts w:eastAsia="Times New Roman" w:cs="Times New Roman"/>
          <w:bCs/>
          <w:i/>
          <w:sz w:val="24"/>
          <w:szCs w:val="24"/>
        </w:rPr>
        <w:t>Практика:</w:t>
      </w:r>
      <w:r w:rsidRPr="00E41C95">
        <w:rPr>
          <w:rFonts w:eastAsia="Times New Roman" w:cs="Times New Roman"/>
          <w:bCs/>
          <w:sz w:val="24"/>
          <w:szCs w:val="24"/>
        </w:rPr>
        <w:t xml:space="preserve"> Реализация проектов, оформление отчетов о проведении мероприятий в рамках волонтерской деятельности. </w:t>
      </w:r>
      <w:r w:rsidRPr="00E41C95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266FB" w:rsidRDefault="00E266FB" w:rsidP="00E266FB">
      <w:pPr>
        <w:spacing w:before="240" w:after="120" w:line="259" w:lineRule="auto"/>
        <w:ind w:firstLine="0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E41C95">
        <w:rPr>
          <w:rFonts w:eastAsia="Times New Roman" w:cs="Times New Roman"/>
          <w:b/>
          <w:color w:val="000000" w:themeColor="text1"/>
          <w:sz w:val="24"/>
          <w:szCs w:val="24"/>
        </w:rPr>
        <w:t xml:space="preserve">VI модуль «Патриотическое волонтерство» </w:t>
      </w:r>
    </w:p>
    <w:p w:rsidR="00E266FB" w:rsidRDefault="00E266FB" w:rsidP="00E266FB">
      <w:pPr>
        <w:pStyle w:val="a5"/>
        <w:numPr>
          <w:ilvl w:val="0"/>
          <w:numId w:val="27"/>
        </w:numPr>
        <w:spacing w:before="120" w:line="259" w:lineRule="auto"/>
        <w:ind w:left="1134" w:hanging="425"/>
        <w:contextualSpacing w:val="0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</w:rPr>
        <w:t>Патриотическое</w:t>
      </w:r>
      <w:r w:rsidRPr="001057CF">
        <w:rPr>
          <w:rFonts w:eastAsia="Times New Roman" w:cs="Times New Roman"/>
          <w:b/>
          <w:bCs/>
          <w:sz w:val="24"/>
          <w:szCs w:val="24"/>
        </w:rPr>
        <w:t xml:space="preserve"> волонтерство – что это?</w:t>
      </w:r>
    </w:p>
    <w:p w:rsidR="00E266FB" w:rsidRPr="001057CF" w:rsidRDefault="00E266FB" w:rsidP="00E266FB">
      <w:pPr>
        <w:spacing w:line="259" w:lineRule="auto"/>
        <w:jc w:val="both"/>
        <w:rPr>
          <w:rFonts w:eastAsia="Times New Roman" w:cs="Times New Roman"/>
          <w:bCs/>
          <w:sz w:val="24"/>
          <w:szCs w:val="24"/>
        </w:rPr>
      </w:pPr>
      <w:r w:rsidRPr="001057CF">
        <w:rPr>
          <w:rFonts w:eastAsia="Times New Roman" w:cs="Times New Roman"/>
          <w:bCs/>
          <w:i/>
          <w:sz w:val="24"/>
          <w:szCs w:val="24"/>
        </w:rPr>
        <w:t>Теория:</w:t>
      </w:r>
      <w:r>
        <w:rPr>
          <w:rFonts w:eastAsia="Times New Roman" w:cs="Times New Roman"/>
          <w:bCs/>
          <w:i/>
          <w:sz w:val="24"/>
          <w:szCs w:val="24"/>
        </w:rPr>
        <w:t xml:space="preserve"> </w:t>
      </w:r>
      <w:r w:rsidRPr="00E41C95">
        <w:rPr>
          <w:rFonts w:eastAsia="Times New Roman" w:cs="Times New Roman"/>
          <w:bCs/>
          <w:sz w:val="24"/>
          <w:szCs w:val="24"/>
        </w:rPr>
        <w:t>патриотическое волонт</w:t>
      </w:r>
      <w:r>
        <w:rPr>
          <w:rFonts w:eastAsia="Times New Roman" w:cs="Times New Roman"/>
          <w:bCs/>
          <w:sz w:val="24"/>
          <w:szCs w:val="24"/>
        </w:rPr>
        <w:t>е</w:t>
      </w:r>
      <w:r w:rsidRPr="00E41C95">
        <w:rPr>
          <w:rFonts w:eastAsia="Times New Roman" w:cs="Times New Roman"/>
          <w:bCs/>
          <w:sz w:val="24"/>
          <w:szCs w:val="24"/>
        </w:rPr>
        <w:t>рство — патриотическое воспитание и</w:t>
      </w:r>
      <w:r>
        <w:rPr>
          <w:rFonts w:eastAsia="Times New Roman" w:cs="Times New Roman"/>
          <w:bCs/>
          <w:sz w:val="24"/>
          <w:szCs w:val="24"/>
        </w:rPr>
        <w:t xml:space="preserve"> сохранение исторической памяти.</w:t>
      </w:r>
    </w:p>
    <w:p w:rsidR="00E266FB" w:rsidRDefault="00E266FB" w:rsidP="00E266FB">
      <w:pPr>
        <w:pStyle w:val="a5"/>
        <w:numPr>
          <w:ilvl w:val="0"/>
          <w:numId w:val="27"/>
        </w:numPr>
        <w:spacing w:before="120" w:line="259" w:lineRule="auto"/>
        <w:ind w:left="1134" w:hanging="425"/>
        <w:contextualSpacing w:val="0"/>
        <w:jc w:val="both"/>
        <w:rPr>
          <w:rFonts w:eastAsia="Times New Roman" w:cs="Times New Roman"/>
          <w:b/>
          <w:bCs/>
          <w:sz w:val="24"/>
          <w:szCs w:val="24"/>
        </w:rPr>
      </w:pPr>
      <w:r w:rsidRPr="001057CF">
        <w:rPr>
          <w:rFonts w:eastAsia="Times New Roman" w:cs="Times New Roman"/>
          <w:b/>
          <w:bCs/>
          <w:sz w:val="24"/>
          <w:szCs w:val="24"/>
        </w:rPr>
        <w:t>Планирование работы движения</w:t>
      </w:r>
    </w:p>
    <w:p w:rsidR="00E266FB" w:rsidRPr="001057CF" w:rsidRDefault="00E266FB" w:rsidP="00E266FB">
      <w:pPr>
        <w:spacing w:line="259" w:lineRule="auto"/>
        <w:jc w:val="both"/>
        <w:rPr>
          <w:rFonts w:eastAsia="Times New Roman" w:cs="Times New Roman"/>
          <w:bCs/>
          <w:sz w:val="24"/>
          <w:szCs w:val="24"/>
        </w:rPr>
      </w:pPr>
      <w:r w:rsidRPr="001057CF">
        <w:rPr>
          <w:rFonts w:eastAsia="Times New Roman" w:cs="Times New Roman"/>
          <w:bCs/>
          <w:i/>
          <w:sz w:val="24"/>
          <w:szCs w:val="24"/>
        </w:rPr>
        <w:t>Практика:</w:t>
      </w:r>
      <w:r w:rsidRPr="001057CF">
        <w:rPr>
          <w:rFonts w:eastAsia="Times New Roman" w:cs="Times New Roman"/>
          <w:bCs/>
          <w:sz w:val="24"/>
          <w:szCs w:val="24"/>
        </w:rPr>
        <w:t xml:space="preserve"> Планирование работы движения на учебный год, в рамках </w:t>
      </w:r>
      <w:r>
        <w:rPr>
          <w:rFonts w:eastAsia="Times New Roman" w:cs="Times New Roman"/>
          <w:bCs/>
          <w:sz w:val="24"/>
          <w:szCs w:val="24"/>
        </w:rPr>
        <w:t xml:space="preserve">патриотического </w:t>
      </w:r>
      <w:r w:rsidRPr="001057CF">
        <w:rPr>
          <w:rFonts w:eastAsia="Times New Roman" w:cs="Times New Roman"/>
          <w:bCs/>
          <w:sz w:val="24"/>
          <w:szCs w:val="24"/>
        </w:rPr>
        <w:t>волонтерства.</w:t>
      </w:r>
    </w:p>
    <w:p w:rsidR="00E266FB" w:rsidRDefault="00E266FB" w:rsidP="00E266FB">
      <w:pPr>
        <w:pStyle w:val="a5"/>
        <w:numPr>
          <w:ilvl w:val="0"/>
          <w:numId w:val="27"/>
        </w:numPr>
        <w:spacing w:before="120" w:line="259" w:lineRule="auto"/>
        <w:ind w:left="1134" w:hanging="425"/>
        <w:contextualSpacing w:val="0"/>
        <w:jc w:val="both"/>
        <w:rPr>
          <w:rFonts w:eastAsia="Times New Roman" w:cs="Times New Roman"/>
          <w:b/>
          <w:bCs/>
          <w:sz w:val="24"/>
          <w:szCs w:val="24"/>
        </w:rPr>
      </w:pPr>
      <w:r w:rsidRPr="001057CF">
        <w:rPr>
          <w:rFonts w:eastAsia="Times New Roman" w:cs="Times New Roman"/>
          <w:b/>
          <w:bCs/>
          <w:sz w:val="24"/>
          <w:szCs w:val="24"/>
        </w:rPr>
        <w:t>Реализация проектов</w:t>
      </w:r>
      <w:bookmarkStart w:id="0" w:name="_GoBack"/>
      <w:bookmarkEnd w:id="0"/>
    </w:p>
    <w:p w:rsidR="00E266FB" w:rsidRPr="00E41C95" w:rsidRDefault="00E266FB" w:rsidP="00E266FB">
      <w:pPr>
        <w:spacing w:line="259" w:lineRule="auto"/>
        <w:jc w:val="both"/>
        <w:rPr>
          <w:rFonts w:eastAsia="Times New Roman" w:cs="Times New Roman"/>
          <w:bCs/>
          <w:sz w:val="24"/>
          <w:szCs w:val="24"/>
        </w:rPr>
      </w:pPr>
      <w:r w:rsidRPr="00E41C95">
        <w:rPr>
          <w:rFonts w:eastAsia="Times New Roman" w:cs="Times New Roman"/>
          <w:bCs/>
          <w:i/>
          <w:sz w:val="24"/>
          <w:szCs w:val="24"/>
        </w:rPr>
        <w:t>Теория:</w:t>
      </w:r>
      <w:r w:rsidRPr="00E41C95">
        <w:rPr>
          <w:rFonts w:eastAsia="Times New Roman" w:cs="Times New Roman"/>
          <w:bCs/>
          <w:sz w:val="24"/>
          <w:szCs w:val="24"/>
        </w:rPr>
        <w:t xml:space="preserve"> Основы оформления отчетов о проведении работы.</w:t>
      </w:r>
    </w:p>
    <w:p w:rsidR="00E266FB" w:rsidRPr="00D92140" w:rsidRDefault="00E266FB" w:rsidP="00E266FB">
      <w:pPr>
        <w:spacing w:line="259" w:lineRule="auto"/>
        <w:jc w:val="both"/>
        <w:rPr>
          <w:rFonts w:eastAsia="Times New Roman" w:cs="Times New Roman"/>
          <w:bCs/>
          <w:sz w:val="24"/>
          <w:szCs w:val="24"/>
        </w:rPr>
      </w:pPr>
      <w:r w:rsidRPr="00E41C95">
        <w:rPr>
          <w:rFonts w:eastAsia="Times New Roman" w:cs="Times New Roman"/>
          <w:bCs/>
          <w:i/>
          <w:sz w:val="24"/>
          <w:szCs w:val="24"/>
        </w:rPr>
        <w:t>Практика:</w:t>
      </w:r>
      <w:r w:rsidRPr="00E41C95">
        <w:rPr>
          <w:rFonts w:eastAsia="Times New Roman" w:cs="Times New Roman"/>
          <w:bCs/>
          <w:sz w:val="24"/>
          <w:szCs w:val="24"/>
        </w:rPr>
        <w:t xml:space="preserve"> Реализация проектов, оформление отчетов о проведении мероприятий в рамках волонтерской деятельности. </w:t>
      </w:r>
      <w:r w:rsidRPr="00E41C95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266FB" w:rsidRPr="00E41C95" w:rsidRDefault="00E266FB" w:rsidP="00E266FB">
      <w:pPr>
        <w:spacing w:before="240" w:after="120" w:line="259" w:lineRule="auto"/>
        <w:ind w:firstLine="0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E41C95">
        <w:rPr>
          <w:rFonts w:eastAsia="Times New Roman" w:cs="Times New Roman"/>
          <w:b/>
          <w:color w:val="000000" w:themeColor="text1"/>
          <w:sz w:val="24"/>
          <w:szCs w:val="24"/>
        </w:rPr>
        <w:t>VII модуль «Зооволонтерство»</w:t>
      </w:r>
    </w:p>
    <w:p w:rsidR="00E266FB" w:rsidRDefault="00E266FB" w:rsidP="00E266FB">
      <w:pPr>
        <w:pStyle w:val="a5"/>
        <w:numPr>
          <w:ilvl w:val="0"/>
          <w:numId w:val="29"/>
        </w:numPr>
        <w:spacing w:before="120" w:line="259" w:lineRule="auto"/>
        <w:ind w:left="1134" w:hanging="425"/>
        <w:contextualSpacing w:val="0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</w:rPr>
        <w:t>Зооволонтерство</w:t>
      </w:r>
      <w:r w:rsidRPr="001057CF">
        <w:rPr>
          <w:rFonts w:eastAsia="Times New Roman" w:cs="Times New Roman"/>
          <w:b/>
          <w:bCs/>
          <w:sz w:val="24"/>
          <w:szCs w:val="24"/>
        </w:rPr>
        <w:t xml:space="preserve"> – что это?</w:t>
      </w:r>
    </w:p>
    <w:p w:rsidR="00E266FB" w:rsidRPr="001057CF" w:rsidRDefault="00E266FB" w:rsidP="00E266FB">
      <w:pPr>
        <w:spacing w:line="259" w:lineRule="auto"/>
        <w:jc w:val="both"/>
        <w:rPr>
          <w:rFonts w:eastAsia="Times New Roman" w:cs="Times New Roman"/>
          <w:bCs/>
          <w:sz w:val="24"/>
          <w:szCs w:val="24"/>
        </w:rPr>
      </w:pPr>
      <w:r w:rsidRPr="001057CF">
        <w:rPr>
          <w:rFonts w:eastAsia="Times New Roman" w:cs="Times New Roman"/>
          <w:bCs/>
          <w:i/>
          <w:sz w:val="24"/>
          <w:szCs w:val="24"/>
        </w:rPr>
        <w:t>Теория:</w:t>
      </w:r>
      <w:r>
        <w:rPr>
          <w:rFonts w:eastAsia="Times New Roman" w:cs="Times New Roman"/>
          <w:bCs/>
          <w:i/>
          <w:sz w:val="24"/>
          <w:szCs w:val="24"/>
        </w:rPr>
        <w:t xml:space="preserve"> </w:t>
      </w:r>
      <w:r w:rsidRPr="00D92140">
        <w:rPr>
          <w:rFonts w:eastAsia="Times New Roman" w:cs="Times New Roman"/>
          <w:bCs/>
          <w:sz w:val="24"/>
          <w:szCs w:val="24"/>
        </w:rPr>
        <w:t>зооволонтерство — помощь бездомным животным и зоозащитным организациям.</w:t>
      </w:r>
    </w:p>
    <w:p w:rsidR="00E266FB" w:rsidRDefault="00E266FB" w:rsidP="00E266FB">
      <w:pPr>
        <w:pStyle w:val="a5"/>
        <w:numPr>
          <w:ilvl w:val="0"/>
          <w:numId w:val="29"/>
        </w:numPr>
        <w:spacing w:before="120" w:line="259" w:lineRule="auto"/>
        <w:ind w:left="1134" w:hanging="425"/>
        <w:contextualSpacing w:val="0"/>
        <w:jc w:val="both"/>
        <w:rPr>
          <w:rFonts w:eastAsia="Times New Roman" w:cs="Times New Roman"/>
          <w:b/>
          <w:bCs/>
          <w:sz w:val="24"/>
          <w:szCs w:val="24"/>
        </w:rPr>
      </w:pPr>
      <w:r w:rsidRPr="001057CF">
        <w:rPr>
          <w:rFonts w:eastAsia="Times New Roman" w:cs="Times New Roman"/>
          <w:b/>
          <w:bCs/>
          <w:sz w:val="24"/>
          <w:szCs w:val="24"/>
        </w:rPr>
        <w:t>Планирование работы движения</w:t>
      </w:r>
    </w:p>
    <w:p w:rsidR="00E266FB" w:rsidRPr="001057CF" w:rsidRDefault="00E266FB" w:rsidP="00E266FB">
      <w:pPr>
        <w:spacing w:line="259" w:lineRule="auto"/>
        <w:jc w:val="both"/>
        <w:rPr>
          <w:rFonts w:eastAsia="Times New Roman" w:cs="Times New Roman"/>
          <w:bCs/>
          <w:sz w:val="24"/>
          <w:szCs w:val="24"/>
        </w:rPr>
      </w:pPr>
      <w:r w:rsidRPr="001057CF">
        <w:rPr>
          <w:rFonts w:eastAsia="Times New Roman" w:cs="Times New Roman"/>
          <w:bCs/>
          <w:i/>
          <w:sz w:val="24"/>
          <w:szCs w:val="24"/>
        </w:rPr>
        <w:t>Практика:</w:t>
      </w:r>
      <w:r w:rsidRPr="001057CF">
        <w:rPr>
          <w:rFonts w:eastAsia="Times New Roman" w:cs="Times New Roman"/>
          <w:bCs/>
          <w:sz w:val="24"/>
          <w:szCs w:val="24"/>
        </w:rPr>
        <w:t xml:space="preserve"> Планирование работы движения на учебный год, в рамках </w:t>
      </w:r>
      <w:r>
        <w:rPr>
          <w:rFonts w:eastAsia="Times New Roman" w:cs="Times New Roman"/>
          <w:bCs/>
          <w:sz w:val="24"/>
          <w:szCs w:val="24"/>
        </w:rPr>
        <w:t>зоо</w:t>
      </w:r>
      <w:r w:rsidRPr="001057CF">
        <w:rPr>
          <w:rFonts w:eastAsia="Times New Roman" w:cs="Times New Roman"/>
          <w:bCs/>
          <w:sz w:val="24"/>
          <w:szCs w:val="24"/>
        </w:rPr>
        <w:t>волонтерства.</w:t>
      </w:r>
    </w:p>
    <w:p w:rsidR="00E266FB" w:rsidRDefault="00E266FB" w:rsidP="00E266FB">
      <w:pPr>
        <w:pStyle w:val="a5"/>
        <w:numPr>
          <w:ilvl w:val="0"/>
          <w:numId w:val="29"/>
        </w:numPr>
        <w:spacing w:before="120" w:line="259" w:lineRule="auto"/>
        <w:ind w:left="1134" w:hanging="425"/>
        <w:contextualSpacing w:val="0"/>
        <w:jc w:val="both"/>
        <w:rPr>
          <w:rFonts w:eastAsia="Times New Roman" w:cs="Times New Roman"/>
          <w:b/>
          <w:bCs/>
          <w:sz w:val="24"/>
          <w:szCs w:val="24"/>
        </w:rPr>
      </w:pPr>
      <w:r w:rsidRPr="001057CF">
        <w:rPr>
          <w:rFonts w:eastAsia="Times New Roman" w:cs="Times New Roman"/>
          <w:b/>
          <w:bCs/>
          <w:sz w:val="24"/>
          <w:szCs w:val="24"/>
        </w:rPr>
        <w:t>Реализация проектов</w:t>
      </w:r>
    </w:p>
    <w:p w:rsidR="00E266FB" w:rsidRPr="00E41C95" w:rsidRDefault="00E266FB" w:rsidP="00E266FB">
      <w:pPr>
        <w:spacing w:line="259" w:lineRule="auto"/>
        <w:jc w:val="both"/>
        <w:rPr>
          <w:rFonts w:eastAsia="Times New Roman" w:cs="Times New Roman"/>
          <w:bCs/>
          <w:sz w:val="24"/>
          <w:szCs w:val="24"/>
        </w:rPr>
      </w:pPr>
      <w:r w:rsidRPr="00E41C95">
        <w:rPr>
          <w:rFonts w:eastAsia="Times New Roman" w:cs="Times New Roman"/>
          <w:bCs/>
          <w:i/>
          <w:sz w:val="24"/>
          <w:szCs w:val="24"/>
        </w:rPr>
        <w:t>Теория:</w:t>
      </w:r>
      <w:r w:rsidRPr="00E41C95">
        <w:rPr>
          <w:rFonts w:eastAsia="Times New Roman" w:cs="Times New Roman"/>
          <w:bCs/>
          <w:sz w:val="24"/>
          <w:szCs w:val="24"/>
        </w:rPr>
        <w:t xml:space="preserve"> Основы оформления отчетов о проведении работы.</w:t>
      </w:r>
    </w:p>
    <w:p w:rsidR="00E266FB" w:rsidRDefault="00E266FB" w:rsidP="00E266FB">
      <w:pPr>
        <w:spacing w:line="259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E41C95">
        <w:rPr>
          <w:rFonts w:eastAsia="Times New Roman" w:cs="Times New Roman"/>
          <w:bCs/>
          <w:i/>
          <w:sz w:val="24"/>
          <w:szCs w:val="24"/>
        </w:rPr>
        <w:lastRenderedPageBreak/>
        <w:t>Практика:</w:t>
      </w:r>
      <w:r w:rsidRPr="00E41C95">
        <w:rPr>
          <w:rFonts w:eastAsia="Times New Roman" w:cs="Times New Roman"/>
          <w:bCs/>
          <w:sz w:val="24"/>
          <w:szCs w:val="24"/>
        </w:rPr>
        <w:t xml:space="preserve"> Реализация проектов, оформление отчетов о проведении мероприятий в рамках волонтерской деятельности. </w:t>
      </w:r>
      <w:r w:rsidRPr="00E41C95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266FB" w:rsidRPr="00D92140" w:rsidRDefault="00E266FB" w:rsidP="00E266FB">
      <w:pPr>
        <w:spacing w:line="259" w:lineRule="auto"/>
        <w:jc w:val="both"/>
        <w:rPr>
          <w:rFonts w:eastAsia="Times New Roman" w:cs="Times New Roman"/>
          <w:bCs/>
          <w:sz w:val="24"/>
          <w:szCs w:val="24"/>
        </w:rPr>
      </w:pPr>
    </w:p>
    <w:p w:rsidR="00E266FB" w:rsidRPr="0050138A" w:rsidRDefault="00E266FB" w:rsidP="00E266FB">
      <w:pPr>
        <w:ind w:left="-15" w:right="13" w:firstLine="15"/>
        <w:jc w:val="both"/>
        <w:rPr>
          <w:rFonts w:cs="Times New Roman"/>
          <w:color w:val="000000" w:themeColor="text1"/>
          <w:sz w:val="24"/>
          <w:szCs w:val="24"/>
        </w:rPr>
      </w:pPr>
    </w:p>
    <w:p w:rsidR="00E266FB" w:rsidRPr="00D92140" w:rsidRDefault="00E266FB" w:rsidP="00E266FB">
      <w:pPr>
        <w:spacing w:after="160" w:line="259" w:lineRule="auto"/>
        <w:jc w:val="center"/>
        <w:rPr>
          <w:rFonts w:cs="Times New Roman"/>
          <w:b/>
          <w:sz w:val="24"/>
          <w:szCs w:val="24"/>
        </w:rPr>
      </w:pPr>
      <w:r w:rsidRPr="00D92140">
        <w:rPr>
          <w:rFonts w:cs="Times New Roman"/>
          <w:b/>
          <w:sz w:val="24"/>
          <w:szCs w:val="24"/>
        </w:rPr>
        <w:t>Условия реализации программы</w:t>
      </w:r>
    </w:p>
    <w:p w:rsidR="00E266FB" w:rsidRPr="00D92140" w:rsidRDefault="00E266FB" w:rsidP="00E266FB">
      <w:pPr>
        <w:spacing w:before="120" w:line="259" w:lineRule="auto"/>
        <w:jc w:val="both"/>
        <w:rPr>
          <w:rFonts w:cs="Times New Roman"/>
          <w:b/>
          <w:sz w:val="24"/>
          <w:szCs w:val="24"/>
        </w:rPr>
      </w:pPr>
      <w:r w:rsidRPr="00D92140">
        <w:rPr>
          <w:rFonts w:cs="Times New Roman"/>
          <w:b/>
          <w:sz w:val="24"/>
          <w:szCs w:val="24"/>
        </w:rPr>
        <w:t>Кадровое обеспечение</w:t>
      </w:r>
    </w:p>
    <w:p w:rsidR="00E266FB" w:rsidRPr="00D92140" w:rsidRDefault="00E266FB" w:rsidP="00E266FB">
      <w:pPr>
        <w:spacing w:after="160" w:line="259" w:lineRule="auto"/>
        <w:jc w:val="both"/>
        <w:rPr>
          <w:rFonts w:cs="Times New Roman"/>
          <w:sz w:val="24"/>
          <w:szCs w:val="24"/>
        </w:rPr>
      </w:pPr>
      <w:r w:rsidRPr="00D92140">
        <w:rPr>
          <w:rFonts w:cs="Times New Roman"/>
          <w:sz w:val="24"/>
          <w:szCs w:val="24"/>
        </w:rPr>
        <w:t>Педагог дополнительного образования с высшим профессиональным образованием. Профессиональные компетенции педагога соответствуют профессиональному стандарту «Профессиональный стандарт педагога дополнительного образования детей и взрослых» (приказ Министерства труда и социальной защиты РФ от 22.09. 2021 г. № 652н).</w:t>
      </w:r>
    </w:p>
    <w:p w:rsidR="00E266FB" w:rsidRPr="00D92140" w:rsidRDefault="00E266FB" w:rsidP="00E266FB">
      <w:pPr>
        <w:spacing w:before="120" w:line="259" w:lineRule="auto"/>
        <w:jc w:val="both"/>
        <w:rPr>
          <w:rFonts w:cs="Times New Roman"/>
          <w:b/>
          <w:sz w:val="24"/>
          <w:szCs w:val="24"/>
        </w:rPr>
      </w:pPr>
      <w:r w:rsidRPr="00D92140">
        <w:rPr>
          <w:rFonts w:cs="Times New Roman"/>
          <w:b/>
          <w:sz w:val="24"/>
          <w:szCs w:val="24"/>
        </w:rPr>
        <w:t>Материально-техническое обеспечение</w:t>
      </w:r>
    </w:p>
    <w:p w:rsidR="00E266FB" w:rsidRPr="00D92140" w:rsidRDefault="00E266FB" w:rsidP="00E266FB">
      <w:pPr>
        <w:spacing w:after="160" w:line="259" w:lineRule="auto"/>
        <w:jc w:val="both"/>
        <w:rPr>
          <w:rFonts w:cs="Times New Roman"/>
          <w:sz w:val="24"/>
          <w:szCs w:val="24"/>
        </w:rPr>
      </w:pPr>
      <w:r w:rsidRPr="00D92140">
        <w:rPr>
          <w:rFonts w:cs="Times New Roman"/>
          <w:sz w:val="24"/>
          <w:szCs w:val="24"/>
        </w:rPr>
        <w:t>Для успешной реализации данной программы необходима материально-техническая база: кабинет для проведения групповых занятий, соответствующий требованиям «Санитарно-эпидемиологическим требованиям к организациям воспитания и обучения, отдыха и оздоровления детей и молодежи» СанПин 2.4.3648-20 (постановление от 28.09.2020 г. № 28), ноутбуки, интерактивная доска, мультимедийный проектор, экран, колонки, микрофон, цифровой фотоаппарат, принтер, сканер, бумага, канцелярские принадлежности.</w:t>
      </w:r>
    </w:p>
    <w:p w:rsidR="00E266FB" w:rsidRPr="00D92140" w:rsidRDefault="00E266FB" w:rsidP="00E266FB">
      <w:pPr>
        <w:spacing w:before="120" w:line="259" w:lineRule="auto"/>
        <w:jc w:val="both"/>
        <w:rPr>
          <w:rFonts w:cs="Times New Roman"/>
          <w:b/>
          <w:sz w:val="24"/>
          <w:szCs w:val="24"/>
        </w:rPr>
      </w:pPr>
      <w:r w:rsidRPr="00D92140">
        <w:rPr>
          <w:rFonts w:cs="Times New Roman"/>
          <w:b/>
          <w:sz w:val="24"/>
          <w:szCs w:val="24"/>
        </w:rPr>
        <w:t>Методическое сопровождение</w:t>
      </w:r>
    </w:p>
    <w:p w:rsidR="00E266FB" w:rsidRPr="00D92140" w:rsidRDefault="00E266FB" w:rsidP="00E266FB">
      <w:pPr>
        <w:spacing w:line="259" w:lineRule="auto"/>
        <w:jc w:val="both"/>
        <w:rPr>
          <w:rFonts w:cs="Times New Roman"/>
          <w:sz w:val="24"/>
          <w:szCs w:val="24"/>
        </w:rPr>
      </w:pPr>
      <w:r w:rsidRPr="00D92140">
        <w:rPr>
          <w:rFonts w:cs="Times New Roman"/>
          <w:sz w:val="24"/>
          <w:szCs w:val="24"/>
        </w:rPr>
        <w:t>Основной формой организации образовательного процесса является групповое занятие.</w:t>
      </w:r>
    </w:p>
    <w:p w:rsidR="00E266FB" w:rsidRPr="00D92140" w:rsidRDefault="00E266FB" w:rsidP="00E266FB">
      <w:pPr>
        <w:spacing w:line="259" w:lineRule="auto"/>
        <w:jc w:val="both"/>
        <w:rPr>
          <w:rFonts w:cs="Times New Roman"/>
          <w:sz w:val="24"/>
          <w:szCs w:val="24"/>
        </w:rPr>
      </w:pPr>
      <w:r w:rsidRPr="00D92140">
        <w:rPr>
          <w:rFonts w:cs="Times New Roman"/>
          <w:sz w:val="24"/>
          <w:szCs w:val="24"/>
        </w:rPr>
        <w:t>Педагог в своей деятельности использует следующие технологии:</w:t>
      </w:r>
    </w:p>
    <w:p w:rsidR="00E266FB" w:rsidRPr="00D92140" w:rsidRDefault="00E266FB" w:rsidP="00E266FB">
      <w:pPr>
        <w:pStyle w:val="a5"/>
        <w:numPr>
          <w:ilvl w:val="0"/>
          <w:numId w:val="30"/>
        </w:numPr>
        <w:spacing w:line="259" w:lineRule="auto"/>
        <w:ind w:left="0" w:firstLine="709"/>
        <w:jc w:val="both"/>
        <w:rPr>
          <w:rFonts w:cs="Times New Roman"/>
          <w:sz w:val="24"/>
          <w:szCs w:val="24"/>
        </w:rPr>
      </w:pPr>
      <w:r w:rsidRPr="00D92140">
        <w:rPr>
          <w:rFonts w:cs="Times New Roman"/>
          <w:sz w:val="24"/>
          <w:szCs w:val="24"/>
        </w:rPr>
        <w:t>Здоровьесберегающая технология, помогающая воспитать всесторонне развитую личность, бережно относящуюся к своему здоровью, и соблюдающую принципы здорового образа жизни;</w:t>
      </w:r>
    </w:p>
    <w:p w:rsidR="00E266FB" w:rsidRPr="00D92140" w:rsidRDefault="00E266FB" w:rsidP="00E266FB">
      <w:pPr>
        <w:pStyle w:val="a5"/>
        <w:numPr>
          <w:ilvl w:val="0"/>
          <w:numId w:val="30"/>
        </w:numPr>
        <w:spacing w:line="259" w:lineRule="auto"/>
        <w:ind w:left="0" w:firstLine="709"/>
        <w:jc w:val="both"/>
        <w:rPr>
          <w:rFonts w:cs="Times New Roman"/>
          <w:sz w:val="24"/>
          <w:szCs w:val="24"/>
        </w:rPr>
      </w:pPr>
      <w:r w:rsidRPr="00D92140">
        <w:rPr>
          <w:rFonts w:cs="Times New Roman"/>
          <w:sz w:val="24"/>
          <w:szCs w:val="24"/>
        </w:rPr>
        <w:t>Информационно-коммуникативная технология, позволяющая обучающимся получать новую информацию и знания через просмотры видео и мультимедиа, сопровождающиеся пояснениями педагога;</w:t>
      </w:r>
    </w:p>
    <w:p w:rsidR="00E266FB" w:rsidRPr="00D92140" w:rsidRDefault="00E266FB" w:rsidP="00E266FB">
      <w:pPr>
        <w:pStyle w:val="a5"/>
        <w:numPr>
          <w:ilvl w:val="0"/>
          <w:numId w:val="30"/>
        </w:numPr>
        <w:spacing w:line="259" w:lineRule="auto"/>
        <w:ind w:left="0" w:firstLine="709"/>
        <w:jc w:val="both"/>
        <w:rPr>
          <w:rFonts w:cs="Times New Roman"/>
          <w:sz w:val="24"/>
          <w:szCs w:val="24"/>
        </w:rPr>
      </w:pPr>
      <w:r w:rsidRPr="00D92140">
        <w:rPr>
          <w:rFonts w:cs="Times New Roman"/>
          <w:sz w:val="24"/>
          <w:szCs w:val="24"/>
        </w:rPr>
        <w:t>Деятельностная технология, посредством которой обучающиеся изучают новый материал;</w:t>
      </w:r>
    </w:p>
    <w:p w:rsidR="00E266FB" w:rsidRPr="00D92140" w:rsidRDefault="00E266FB" w:rsidP="00E266FB">
      <w:pPr>
        <w:pStyle w:val="a5"/>
        <w:numPr>
          <w:ilvl w:val="0"/>
          <w:numId w:val="30"/>
        </w:numPr>
        <w:spacing w:line="259" w:lineRule="auto"/>
        <w:ind w:left="0" w:firstLine="709"/>
        <w:jc w:val="both"/>
        <w:rPr>
          <w:rFonts w:cs="Times New Roman"/>
          <w:sz w:val="24"/>
          <w:szCs w:val="24"/>
        </w:rPr>
      </w:pPr>
      <w:r w:rsidRPr="00D92140">
        <w:rPr>
          <w:rFonts w:cs="Times New Roman"/>
          <w:sz w:val="24"/>
          <w:szCs w:val="24"/>
        </w:rPr>
        <w:t>Технология дифференцированного обучения, помогающая в обучении каждого на уровне его возможностей и способностей, развитие творческих способностей, созидательных качеств личности, воспитание человека высокой культуры.</w:t>
      </w:r>
    </w:p>
    <w:p w:rsidR="00E266FB" w:rsidRPr="002976CF" w:rsidRDefault="00E266FB" w:rsidP="00E266FB">
      <w:pPr>
        <w:ind w:firstLine="0"/>
        <w:rPr>
          <w:rFonts w:cs="Times New Roman"/>
          <w:b/>
          <w:sz w:val="24"/>
          <w:szCs w:val="24"/>
        </w:rPr>
      </w:pPr>
    </w:p>
    <w:p w:rsidR="00E266FB" w:rsidRDefault="00E266FB" w:rsidP="00E266FB">
      <w:pPr>
        <w:ind w:firstLine="0"/>
        <w:jc w:val="center"/>
        <w:rPr>
          <w:rFonts w:cs="Times New Roman"/>
          <w:b/>
          <w:sz w:val="24"/>
          <w:szCs w:val="24"/>
        </w:rPr>
      </w:pPr>
      <w:r w:rsidRPr="002976CF">
        <w:rPr>
          <w:rFonts w:cs="Times New Roman"/>
          <w:b/>
          <w:sz w:val="24"/>
          <w:szCs w:val="24"/>
        </w:rPr>
        <w:t>Список литературы</w:t>
      </w:r>
    </w:p>
    <w:p w:rsidR="00E266FB" w:rsidRPr="002976CF" w:rsidRDefault="00E266FB" w:rsidP="00E266FB">
      <w:pPr>
        <w:jc w:val="center"/>
        <w:rPr>
          <w:rFonts w:cs="Times New Roman"/>
          <w:b/>
          <w:sz w:val="24"/>
          <w:szCs w:val="24"/>
        </w:rPr>
      </w:pPr>
    </w:p>
    <w:p w:rsidR="00E266FB" w:rsidRPr="000771CA" w:rsidRDefault="00E266FB" w:rsidP="00E266FB">
      <w:pPr>
        <w:ind w:firstLine="708"/>
        <w:jc w:val="both"/>
        <w:rPr>
          <w:rFonts w:cs="Times New Roman"/>
          <w:i/>
          <w:sz w:val="24"/>
          <w:szCs w:val="24"/>
        </w:rPr>
      </w:pPr>
      <w:r w:rsidRPr="000771CA">
        <w:rPr>
          <w:rFonts w:cs="Times New Roman"/>
          <w:i/>
          <w:sz w:val="24"/>
          <w:szCs w:val="24"/>
        </w:rPr>
        <w:t>Для педагога: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Алексеев В.О. Философия. Конспект лекций. – М.: Эксмо, 2013.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Андреева Г.М. Социальная психология. – М.: Аспект Пресс, 2004.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Анн Л.М. Психологический тренинг с подростками. – Спб: Питер, 2002.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Армстронг Т. Ты можешь больше, чем ты думаешь. – М.: Манн Иванов, Фербер, 2017.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Вайнцвайг П. Десять заповедей творческой личности. – М.: Прогресс, 1990.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Вальдшмидт Д. Будь лучшей версией себя. Как обычные люди становятся выдающимися. – М.: Манн, Иванов, Фербер, 2019.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Вердебер Р., Вердебер К. Психология общения. – СПб: «Издательский дом Нева», 2003.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Евтихов О. Тренинг лидерства. – СПб: Речь, 2012.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lastRenderedPageBreak/>
        <w:t>Жданова О. Интеллектуальный марафон. Развитие познавательного интереса, активности и инициативы. // Школьный психолог. – 2012. – № 7.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Зиглер Д., Хьелл Л. Теории личности. – СПб: Питер, 1997.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Искусство вести за собой. Тренинги и занятия по формированию у юношества социальной инициативности и лидерских качеств. /Под. ред. С.В. Тетерского. – М.: АРКТИ, 2007.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Искусство двигать горы. Три стратегии лидерства. /А. Соколов – М.: Речь, 2010.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Кипнис М. Тренинг лидерства. – М.: Ось-89, 2006.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Колузаева Н.Г. Организация знаний со школьным активом. //Классный руководитель. – 2006. – № 4. – С. 108-122.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Кондратьев М.Ю., Ильин В.А. Азбука социального психологапрактика. – М.: ПЕР СЭ, 2007.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Кристофер Л., Смит Л. Тренинг лидерства. – СПб: Питер, 2001.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Кричевский Р.Л. Психология лидерства. – СПб: Статут, 2007.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Максвелл Джон. Золотые уроки лидерства. – СПб: Попурри, 2010.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Молчанов. И. Развитие лидерских качеств. Программа лидерской эффективности: [Электронный ресурс] – М., 2005. URL: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 xml:space="preserve">http://psyfactor.org/lib/lider3.htm 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Мухина B.C. Возрастная психология. Феноменология развития. – М.: Академия, 2006.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Петровский А.В., Шпалинский В.В. Социальная психология коллектива. – М.: Академия образования, 2001.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Платонов Ю.П. Путь к лидерству. – СПб: Речь, 2006.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Психологические программы развития личности в подростковом и старшем школьном возрасте. /Под. ред. И.В. Дубровиной. – М.: Академия,2005.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Развитие лидерских качеств у подростков: пути развития лидерства: [Электронный ресурс] – М., 2000. URL: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Смекалова Е.М. Школа лидерства: Методические рекомендации. – М.: Сфера, 2006.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Собкин В.С., Маркина О.С. Структурные компоненты Я-концепции подростка. //Вопросы Психологии. – 2008. – № 5.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Соколов А. Искусство двигать горы. Три стратегии лидерства. – М.: Речь, 2010.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Стейнберг Л. Переходный возраст. Не упустить момент. – М.: Манн, Иванов, Фербер, 2017.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Трунов Д.Г. Феномен харизматического лидерства. //Философия социальных коммуникаций. – 2009. – № 2. – С. 55-62.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Феномен распределенного лидерства: социально-психологическая рефлексия новой ситуации. //Новые в психологии: Сборник статей. /Отв. ред.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М.А. Степанова. – М.: Факультет психологии МГУ им. М.В. Ломоносова, 2006. – С. 48-61.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Фетискин Н.П., Козлов В.В., Мануйлов Г.М. Социальнопсихологическая диагностика развития личности и малых групп. – М.: Сфера, 2002.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Фопель К. Энергия паузы. Психологические игры и упражнения. – М.: Генезис, 2001.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Хекхаузен X. Мотивация и деятельность. – СПб: Питер, 2003.</w:t>
      </w:r>
    </w:p>
    <w:p w:rsidR="00E266FB" w:rsidRPr="00D92140" w:rsidRDefault="00E266FB" w:rsidP="00E266FB">
      <w:pPr>
        <w:pStyle w:val="a5"/>
        <w:numPr>
          <w:ilvl w:val="0"/>
          <w:numId w:val="31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Шалагинова Л.В. Психология лидерства. – СПб: Речь, 2007.</w:t>
      </w:r>
    </w:p>
    <w:p w:rsidR="00E266FB" w:rsidRDefault="00E266FB" w:rsidP="00E266FB">
      <w:pPr>
        <w:spacing w:line="240" w:lineRule="atLeast"/>
        <w:ind w:left="426" w:hanging="426"/>
        <w:contextualSpacing/>
        <w:jc w:val="both"/>
        <w:rPr>
          <w:i/>
          <w:sz w:val="24"/>
          <w:szCs w:val="24"/>
        </w:rPr>
      </w:pPr>
    </w:p>
    <w:p w:rsidR="00E266FB" w:rsidRPr="00D92140" w:rsidRDefault="00E266FB" w:rsidP="00E266FB">
      <w:pPr>
        <w:spacing w:line="240" w:lineRule="atLeast"/>
        <w:ind w:firstLine="708"/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Для обучающихся: </w:t>
      </w:r>
    </w:p>
    <w:p w:rsidR="00E266FB" w:rsidRPr="00D92140" w:rsidRDefault="00E266FB" w:rsidP="00E266FB">
      <w:pPr>
        <w:pStyle w:val="a5"/>
        <w:numPr>
          <w:ilvl w:val="0"/>
          <w:numId w:val="33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Берн Э. Игры, в которые играют люди. Психология человеческих взаимоотношений.</w:t>
      </w:r>
    </w:p>
    <w:p w:rsidR="00E266FB" w:rsidRPr="00D92140" w:rsidRDefault="00E266FB" w:rsidP="00E266FB">
      <w:pPr>
        <w:pStyle w:val="a5"/>
        <w:numPr>
          <w:ilvl w:val="0"/>
          <w:numId w:val="33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Люди, которые играют в игры. Психология человеческой судьбы. – Лениздат, 1992 г.</w:t>
      </w:r>
    </w:p>
    <w:p w:rsidR="00E266FB" w:rsidRPr="00D92140" w:rsidRDefault="00E266FB" w:rsidP="00E266FB">
      <w:pPr>
        <w:pStyle w:val="a5"/>
        <w:numPr>
          <w:ilvl w:val="0"/>
          <w:numId w:val="33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Бушелева Б.В. Поговорим о воспитанности. Москва. «Просвещение», 1998 г.</w:t>
      </w:r>
    </w:p>
    <w:p w:rsidR="00E266FB" w:rsidRPr="00D92140" w:rsidRDefault="00E266FB" w:rsidP="00E266FB">
      <w:pPr>
        <w:pStyle w:val="a5"/>
        <w:numPr>
          <w:ilvl w:val="0"/>
          <w:numId w:val="33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Данилова В.Л. Как стать собой. Пособие для самообразования. Москва, «Интерпракс», 1994</w:t>
      </w:r>
    </w:p>
    <w:p w:rsidR="00E266FB" w:rsidRPr="00D92140" w:rsidRDefault="00E266FB" w:rsidP="00E266FB">
      <w:pPr>
        <w:pStyle w:val="a5"/>
        <w:numPr>
          <w:ilvl w:val="0"/>
          <w:numId w:val="33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Леви В. Искусство быть собой. – М., 1991 г.</w:t>
      </w:r>
    </w:p>
    <w:p w:rsidR="00E266FB" w:rsidRPr="00D92140" w:rsidRDefault="00E266FB" w:rsidP="00E266FB">
      <w:pPr>
        <w:pStyle w:val="a5"/>
        <w:numPr>
          <w:ilvl w:val="0"/>
          <w:numId w:val="33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Леви В. Искусство быть другим. – М., 1980 г.</w:t>
      </w:r>
    </w:p>
    <w:p w:rsidR="00E266FB" w:rsidRPr="00D92140" w:rsidRDefault="00E266FB" w:rsidP="00E266FB">
      <w:pPr>
        <w:pStyle w:val="a5"/>
        <w:numPr>
          <w:ilvl w:val="0"/>
          <w:numId w:val="33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lastRenderedPageBreak/>
        <w:t>Козлов Н.И. Как относиться к себе и людям, или практическая психология на каждый</w:t>
      </w:r>
    </w:p>
    <w:p w:rsidR="00E266FB" w:rsidRPr="00D92140" w:rsidRDefault="00E266FB" w:rsidP="00E266FB">
      <w:pPr>
        <w:pStyle w:val="a5"/>
        <w:spacing w:line="240" w:lineRule="atLeast"/>
        <w:ind w:left="426" w:firstLine="0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день. – М., 1993 г.</w:t>
      </w:r>
    </w:p>
    <w:p w:rsidR="00E266FB" w:rsidRPr="00595EEF" w:rsidRDefault="00E266FB" w:rsidP="00E266FB">
      <w:pPr>
        <w:pStyle w:val="a5"/>
        <w:numPr>
          <w:ilvl w:val="0"/>
          <w:numId w:val="33"/>
        </w:numPr>
        <w:spacing w:line="240" w:lineRule="atLeast"/>
        <w:ind w:left="426" w:hanging="426"/>
        <w:jc w:val="both"/>
        <w:rPr>
          <w:sz w:val="24"/>
          <w:szCs w:val="24"/>
        </w:rPr>
      </w:pPr>
      <w:r w:rsidRPr="00D92140">
        <w:rPr>
          <w:sz w:val="24"/>
          <w:szCs w:val="24"/>
        </w:rPr>
        <w:t>Соловьев Э. Современный этикет и деловой протокол. – М., 1993 г.</w:t>
      </w:r>
    </w:p>
    <w:p w:rsidR="003E5757" w:rsidRDefault="003E5757"/>
    <w:sectPr w:rsidR="003E5757" w:rsidSect="002E70E3">
      <w:footerReference w:type="default" r:id="rId5"/>
      <w:pgSz w:w="11908" w:h="16836"/>
      <w:pgMar w:top="724" w:right="851" w:bottom="788" w:left="1701" w:header="720" w:footer="720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BF3" w:rsidRDefault="00E266FB" w:rsidP="00EA021C">
    <w:pPr>
      <w:pStyle w:val="ab"/>
      <w:ind w:firstLine="0"/>
    </w:pPr>
  </w:p>
  <w:p w:rsidR="00A62BF3" w:rsidRDefault="00E266FB">
    <w:pPr>
      <w:pStyle w:val="ab"/>
    </w:pPr>
  </w:p>
  <w:p w:rsidR="00A62BF3" w:rsidRDefault="00E266FB"/>
  <w:p w:rsidR="00A62BF3" w:rsidRDefault="00E266FB"/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4EC8"/>
    <w:multiLevelType w:val="hybridMultilevel"/>
    <w:tmpl w:val="37A4EA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A0068A"/>
    <w:multiLevelType w:val="hybridMultilevel"/>
    <w:tmpl w:val="A4D635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6A92A17"/>
    <w:multiLevelType w:val="hybridMultilevel"/>
    <w:tmpl w:val="B9C8B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B27EE"/>
    <w:multiLevelType w:val="hybridMultilevel"/>
    <w:tmpl w:val="73EA64B6"/>
    <w:lvl w:ilvl="0" w:tplc="E1A64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CE2CF6"/>
    <w:multiLevelType w:val="hybridMultilevel"/>
    <w:tmpl w:val="19BA553C"/>
    <w:lvl w:ilvl="0" w:tplc="6B54EA9A">
      <w:start w:val="1"/>
      <w:numFmt w:val="decimal"/>
      <w:lvlText w:val="%1)"/>
      <w:lvlJc w:val="left"/>
      <w:pPr>
        <w:ind w:left="118" w:hanging="7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8294A8">
      <w:numFmt w:val="bullet"/>
      <w:lvlText w:val="•"/>
      <w:lvlJc w:val="left"/>
      <w:pPr>
        <w:ind w:left="1142" w:hanging="730"/>
      </w:pPr>
      <w:rPr>
        <w:rFonts w:hint="default"/>
        <w:lang w:val="ru-RU" w:eastAsia="en-US" w:bidi="ar-SA"/>
      </w:rPr>
    </w:lvl>
    <w:lvl w:ilvl="2" w:tplc="68EA5FF6">
      <w:numFmt w:val="bullet"/>
      <w:lvlText w:val="•"/>
      <w:lvlJc w:val="left"/>
      <w:pPr>
        <w:ind w:left="2165" w:hanging="730"/>
      </w:pPr>
      <w:rPr>
        <w:rFonts w:hint="default"/>
        <w:lang w:val="ru-RU" w:eastAsia="en-US" w:bidi="ar-SA"/>
      </w:rPr>
    </w:lvl>
    <w:lvl w:ilvl="3" w:tplc="F94ED368">
      <w:numFmt w:val="bullet"/>
      <w:lvlText w:val="•"/>
      <w:lvlJc w:val="left"/>
      <w:pPr>
        <w:ind w:left="3188" w:hanging="730"/>
      </w:pPr>
      <w:rPr>
        <w:rFonts w:hint="default"/>
        <w:lang w:val="ru-RU" w:eastAsia="en-US" w:bidi="ar-SA"/>
      </w:rPr>
    </w:lvl>
    <w:lvl w:ilvl="4" w:tplc="E3D4BA18">
      <w:numFmt w:val="bullet"/>
      <w:lvlText w:val="•"/>
      <w:lvlJc w:val="left"/>
      <w:pPr>
        <w:ind w:left="4211" w:hanging="730"/>
      </w:pPr>
      <w:rPr>
        <w:rFonts w:hint="default"/>
        <w:lang w:val="ru-RU" w:eastAsia="en-US" w:bidi="ar-SA"/>
      </w:rPr>
    </w:lvl>
    <w:lvl w:ilvl="5" w:tplc="AFC83DC8">
      <w:numFmt w:val="bullet"/>
      <w:lvlText w:val="•"/>
      <w:lvlJc w:val="left"/>
      <w:pPr>
        <w:ind w:left="5234" w:hanging="730"/>
      </w:pPr>
      <w:rPr>
        <w:rFonts w:hint="default"/>
        <w:lang w:val="ru-RU" w:eastAsia="en-US" w:bidi="ar-SA"/>
      </w:rPr>
    </w:lvl>
    <w:lvl w:ilvl="6" w:tplc="8C8C766A">
      <w:numFmt w:val="bullet"/>
      <w:lvlText w:val="•"/>
      <w:lvlJc w:val="left"/>
      <w:pPr>
        <w:ind w:left="6257" w:hanging="730"/>
      </w:pPr>
      <w:rPr>
        <w:rFonts w:hint="default"/>
        <w:lang w:val="ru-RU" w:eastAsia="en-US" w:bidi="ar-SA"/>
      </w:rPr>
    </w:lvl>
    <w:lvl w:ilvl="7" w:tplc="3EBE524E">
      <w:numFmt w:val="bullet"/>
      <w:lvlText w:val="•"/>
      <w:lvlJc w:val="left"/>
      <w:pPr>
        <w:ind w:left="7280" w:hanging="730"/>
      </w:pPr>
      <w:rPr>
        <w:rFonts w:hint="default"/>
        <w:lang w:val="ru-RU" w:eastAsia="en-US" w:bidi="ar-SA"/>
      </w:rPr>
    </w:lvl>
    <w:lvl w:ilvl="8" w:tplc="F1001E9E">
      <w:numFmt w:val="bullet"/>
      <w:lvlText w:val="•"/>
      <w:lvlJc w:val="left"/>
      <w:pPr>
        <w:ind w:left="8303" w:hanging="730"/>
      </w:pPr>
      <w:rPr>
        <w:rFonts w:hint="default"/>
        <w:lang w:val="ru-RU" w:eastAsia="en-US" w:bidi="ar-SA"/>
      </w:rPr>
    </w:lvl>
  </w:abstractNum>
  <w:abstractNum w:abstractNumId="5" w15:restartNumberingAfterBreak="0">
    <w:nsid w:val="180C288C"/>
    <w:multiLevelType w:val="hybridMultilevel"/>
    <w:tmpl w:val="5C1E5D16"/>
    <w:lvl w:ilvl="0" w:tplc="7AC666AE">
      <w:start w:val="1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B9E7C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DE26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7408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7A078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AE21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E4F6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C412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4C0E1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E50D5C"/>
    <w:multiLevelType w:val="hybridMultilevel"/>
    <w:tmpl w:val="B9C8B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D3EF1"/>
    <w:multiLevelType w:val="hybridMultilevel"/>
    <w:tmpl w:val="C6E62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10E9B"/>
    <w:multiLevelType w:val="hybridMultilevel"/>
    <w:tmpl w:val="B770B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12F98"/>
    <w:multiLevelType w:val="hybridMultilevel"/>
    <w:tmpl w:val="B9C8B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F4155"/>
    <w:multiLevelType w:val="hybridMultilevel"/>
    <w:tmpl w:val="B9C8B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C2A36"/>
    <w:multiLevelType w:val="hybridMultilevel"/>
    <w:tmpl w:val="1E40F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A2CA9"/>
    <w:multiLevelType w:val="hybridMultilevel"/>
    <w:tmpl w:val="B9C8B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831BA"/>
    <w:multiLevelType w:val="hybridMultilevel"/>
    <w:tmpl w:val="F60A600A"/>
    <w:lvl w:ilvl="0" w:tplc="0310C8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101FA"/>
    <w:multiLevelType w:val="hybridMultilevel"/>
    <w:tmpl w:val="9A52C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C36EB"/>
    <w:multiLevelType w:val="hybridMultilevel"/>
    <w:tmpl w:val="05640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665DA"/>
    <w:multiLevelType w:val="hybridMultilevel"/>
    <w:tmpl w:val="3FBA1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76723"/>
    <w:multiLevelType w:val="hybridMultilevel"/>
    <w:tmpl w:val="CC74F2B0"/>
    <w:lvl w:ilvl="0" w:tplc="0310C8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01A2F"/>
    <w:multiLevelType w:val="hybridMultilevel"/>
    <w:tmpl w:val="B9C8B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32C"/>
    <w:multiLevelType w:val="hybridMultilevel"/>
    <w:tmpl w:val="B9C8B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23C7A"/>
    <w:multiLevelType w:val="hybridMultilevel"/>
    <w:tmpl w:val="B9C8B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631AB"/>
    <w:multiLevelType w:val="hybridMultilevel"/>
    <w:tmpl w:val="B9C8B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74DD8"/>
    <w:multiLevelType w:val="hybridMultilevel"/>
    <w:tmpl w:val="2DDEEC90"/>
    <w:lvl w:ilvl="0" w:tplc="FA7ABE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22C351E"/>
    <w:multiLevelType w:val="hybridMultilevel"/>
    <w:tmpl w:val="B9C8B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30167"/>
    <w:multiLevelType w:val="hybridMultilevel"/>
    <w:tmpl w:val="AEC688CA"/>
    <w:lvl w:ilvl="0" w:tplc="114C0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4C7B41"/>
    <w:multiLevelType w:val="hybridMultilevel"/>
    <w:tmpl w:val="0E3EC17A"/>
    <w:lvl w:ilvl="0" w:tplc="FA7ABE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3404A5A"/>
    <w:multiLevelType w:val="hybridMultilevel"/>
    <w:tmpl w:val="47C6C59E"/>
    <w:lvl w:ilvl="0" w:tplc="FA7ABE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DEC5274"/>
    <w:multiLevelType w:val="hybridMultilevel"/>
    <w:tmpl w:val="FE549F4C"/>
    <w:lvl w:ilvl="0" w:tplc="E9202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E521A18"/>
    <w:multiLevelType w:val="hybridMultilevel"/>
    <w:tmpl w:val="39224C68"/>
    <w:lvl w:ilvl="0" w:tplc="4E685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9F2154"/>
    <w:multiLevelType w:val="hybridMultilevel"/>
    <w:tmpl w:val="B9C8B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44014"/>
    <w:multiLevelType w:val="hybridMultilevel"/>
    <w:tmpl w:val="02B4E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879A6"/>
    <w:multiLevelType w:val="hybridMultilevel"/>
    <w:tmpl w:val="28D83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A12FC"/>
    <w:multiLevelType w:val="hybridMultilevel"/>
    <w:tmpl w:val="D38AD87C"/>
    <w:lvl w:ilvl="0" w:tplc="AD5A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E2B49"/>
    <w:multiLevelType w:val="hybridMultilevel"/>
    <w:tmpl w:val="BD4C9274"/>
    <w:lvl w:ilvl="0" w:tplc="91726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30"/>
  </w:num>
  <w:num w:numId="3">
    <w:abstractNumId w:val="1"/>
  </w:num>
  <w:num w:numId="4">
    <w:abstractNumId w:val="7"/>
  </w:num>
  <w:num w:numId="5">
    <w:abstractNumId w:val="0"/>
  </w:num>
  <w:num w:numId="6">
    <w:abstractNumId w:val="15"/>
  </w:num>
  <w:num w:numId="7">
    <w:abstractNumId w:val="31"/>
  </w:num>
  <w:num w:numId="8">
    <w:abstractNumId w:val="8"/>
  </w:num>
  <w:num w:numId="9">
    <w:abstractNumId w:val="14"/>
  </w:num>
  <w:num w:numId="10">
    <w:abstractNumId w:val="16"/>
  </w:num>
  <w:num w:numId="11">
    <w:abstractNumId w:val="5"/>
  </w:num>
  <w:num w:numId="12">
    <w:abstractNumId w:val="4"/>
  </w:num>
  <w:num w:numId="13">
    <w:abstractNumId w:val="22"/>
  </w:num>
  <w:num w:numId="14">
    <w:abstractNumId w:val="25"/>
  </w:num>
  <w:num w:numId="15">
    <w:abstractNumId w:val="33"/>
  </w:num>
  <w:num w:numId="16">
    <w:abstractNumId w:val="3"/>
  </w:num>
  <w:num w:numId="17">
    <w:abstractNumId w:val="27"/>
  </w:num>
  <w:num w:numId="18">
    <w:abstractNumId w:val="24"/>
  </w:num>
  <w:num w:numId="19">
    <w:abstractNumId w:val="20"/>
  </w:num>
  <w:num w:numId="20">
    <w:abstractNumId w:val="21"/>
  </w:num>
  <w:num w:numId="21">
    <w:abstractNumId w:val="10"/>
  </w:num>
  <w:num w:numId="22">
    <w:abstractNumId w:val="19"/>
  </w:num>
  <w:num w:numId="23">
    <w:abstractNumId w:val="9"/>
  </w:num>
  <w:num w:numId="24">
    <w:abstractNumId w:val="23"/>
  </w:num>
  <w:num w:numId="25">
    <w:abstractNumId w:val="29"/>
  </w:num>
  <w:num w:numId="26">
    <w:abstractNumId w:val="6"/>
  </w:num>
  <w:num w:numId="27">
    <w:abstractNumId w:val="18"/>
  </w:num>
  <w:num w:numId="28">
    <w:abstractNumId w:val="12"/>
  </w:num>
  <w:num w:numId="29">
    <w:abstractNumId w:val="2"/>
  </w:num>
  <w:num w:numId="30">
    <w:abstractNumId w:val="26"/>
  </w:num>
  <w:num w:numId="31">
    <w:abstractNumId w:val="13"/>
  </w:num>
  <w:num w:numId="32">
    <w:abstractNumId w:val="32"/>
  </w:num>
  <w:num w:numId="33">
    <w:abstractNumId w:val="1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FB"/>
    <w:rsid w:val="003E5757"/>
    <w:rsid w:val="00450ED3"/>
    <w:rsid w:val="00E2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5A1F5-5483-411A-B758-7676EB21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6FB"/>
    <w:pPr>
      <w:ind w:firstLine="709"/>
    </w:pPr>
    <w:rPr>
      <w:rFonts w:eastAsiaTheme="minorEastAsia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0ED3"/>
    <w:pPr>
      <w:keepNext/>
      <w:ind w:left="540" w:hanging="540"/>
      <w:jc w:val="right"/>
      <w:outlineLvl w:val="0"/>
    </w:pPr>
    <w:rPr>
      <w:i/>
    </w:rPr>
  </w:style>
  <w:style w:type="paragraph" w:styleId="2">
    <w:name w:val="heading 2"/>
    <w:basedOn w:val="a"/>
    <w:next w:val="a"/>
    <w:link w:val="20"/>
    <w:uiPriority w:val="9"/>
    <w:qFormat/>
    <w:rsid w:val="00450ED3"/>
    <w:pPr>
      <w:keepNext/>
      <w:ind w:left="540"/>
      <w:jc w:val="right"/>
      <w:outlineLvl w:val="1"/>
    </w:pPr>
    <w:rPr>
      <w:i/>
      <w:iCs/>
    </w:rPr>
  </w:style>
  <w:style w:type="paragraph" w:styleId="3">
    <w:name w:val="heading 3"/>
    <w:basedOn w:val="a"/>
    <w:next w:val="a"/>
    <w:link w:val="30"/>
    <w:qFormat/>
    <w:rsid w:val="00450ED3"/>
    <w:pPr>
      <w:keepNext/>
      <w:ind w:left="900"/>
      <w:jc w:val="right"/>
      <w:outlineLvl w:val="2"/>
    </w:pPr>
    <w:rPr>
      <w:i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6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ED3"/>
    <w:rPr>
      <w:i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450ED3"/>
    <w:rPr>
      <w:i/>
      <w:i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450ED3"/>
    <w:rPr>
      <w:i/>
      <w:sz w:val="24"/>
      <w:szCs w:val="24"/>
      <w:lang w:eastAsia="ar-SA"/>
    </w:rPr>
  </w:style>
  <w:style w:type="paragraph" w:styleId="a3">
    <w:name w:val="Title"/>
    <w:basedOn w:val="a"/>
    <w:link w:val="a4"/>
    <w:qFormat/>
    <w:rsid w:val="00450ED3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450ED3"/>
    <w:rPr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266F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ru-RU"/>
    </w:rPr>
  </w:style>
  <w:style w:type="paragraph" w:styleId="a5">
    <w:name w:val="List Paragraph"/>
    <w:basedOn w:val="a"/>
    <w:qFormat/>
    <w:rsid w:val="00E266FB"/>
    <w:pPr>
      <w:ind w:left="720"/>
      <w:contextualSpacing/>
    </w:pPr>
  </w:style>
  <w:style w:type="table" w:styleId="a6">
    <w:name w:val="Table Grid"/>
    <w:basedOn w:val="a1"/>
    <w:uiPriority w:val="39"/>
    <w:rsid w:val="00E266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OC Heading"/>
    <w:basedOn w:val="1"/>
    <w:next w:val="a"/>
    <w:uiPriority w:val="39"/>
    <w:unhideWhenUsed/>
    <w:qFormat/>
    <w:rsid w:val="00E266FB"/>
    <w:pPr>
      <w:keepLines/>
      <w:spacing w:before="240" w:line="259" w:lineRule="auto"/>
      <w:ind w:left="0" w:firstLine="709"/>
      <w:jc w:val="left"/>
      <w:outlineLvl w:val="9"/>
    </w:pPr>
    <w:rPr>
      <w:rFonts w:asciiTheme="majorHAnsi" w:eastAsiaTheme="majorEastAsia" w:hAnsiTheme="majorHAnsi" w:cstheme="majorBidi"/>
      <w:i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E266FB"/>
    <w:pPr>
      <w:spacing w:after="100" w:line="259" w:lineRule="auto"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unhideWhenUsed/>
    <w:rsid w:val="00E266FB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266F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66FB"/>
    <w:rPr>
      <w:rFonts w:eastAsiaTheme="minorEastAsia" w:cstheme="minorBidi"/>
      <w:sz w:val="22"/>
      <w:szCs w:val="22"/>
      <w:lang w:eastAsia="ru-RU"/>
    </w:rPr>
  </w:style>
  <w:style w:type="paragraph" w:styleId="ab">
    <w:name w:val="footer"/>
    <w:basedOn w:val="a"/>
    <w:link w:val="ac"/>
    <w:uiPriority w:val="99"/>
    <w:unhideWhenUsed/>
    <w:rsid w:val="00E266F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266FB"/>
    <w:rPr>
      <w:rFonts w:eastAsiaTheme="minorEastAsia" w:cstheme="minorBidi"/>
      <w:sz w:val="22"/>
      <w:szCs w:val="22"/>
      <w:lang w:eastAsia="ru-RU"/>
    </w:rPr>
  </w:style>
  <w:style w:type="table" w:customStyle="1" w:styleId="TableGrid">
    <w:name w:val="TableGrid"/>
    <w:rsid w:val="00E266FB"/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rmal (Web)"/>
    <w:basedOn w:val="a"/>
    <w:uiPriority w:val="99"/>
    <w:unhideWhenUsed/>
    <w:rsid w:val="00E266F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E266FB"/>
    <w:rPr>
      <w:b/>
      <w:bCs/>
    </w:rPr>
  </w:style>
  <w:style w:type="paragraph" w:styleId="21">
    <w:name w:val="toc 2"/>
    <w:basedOn w:val="a"/>
    <w:next w:val="a"/>
    <w:autoRedefine/>
    <w:uiPriority w:val="39"/>
    <w:unhideWhenUsed/>
    <w:rsid w:val="00E266FB"/>
    <w:pPr>
      <w:spacing w:after="100"/>
      <w:ind w:left="220"/>
    </w:pPr>
  </w:style>
  <w:style w:type="paragraph" w:styleId="af">
    <w:name w:val="Balloon Text"/>
    <w:basedOn w:val="a"/>
    <w:link w:val="af0"/>
    <w:uiPriority w:val="99"/>
    <w:semiHidden/>
    <w:unhideWhenUsed/>
    <w:rsid w:val="00E266F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266FB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22">
    <w:name w:val="Без интервала2"/>
    <w:rsid w:val="00E266FB"/>
    <w:rPr>
      <w:rFonts w:ascii="Calibri" w:hAnsi="Calibri" w:cs="Calibri"/>
      <w:sz w:val="22"/>
      <w:szCs w:val="22"/>
    </w:rPr>
  </w:style>
  <w:style w:type="paragraph" w:customStyle="1" w:styleId="af1">
    <w:name w:val="Знак"/>
    <w:basedOn w:val="a"/>
    <w:rsid w:val="00E266FB"/>
    <w:pPr>
      <w:spacing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uiPriority w:val="59"/>
    <w:rsid w:val="00E266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4194</Words>
  <Characters>23912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Libasheva</dc:creator>
  <cp:keywords/>
  <dc:description/>
  <cp:lastModifiedBy>Libasheva</cp:lastModifiedBy>
  <cp:revision>1</cp:revision>
  <dcterms:created xsi:type="dcterms:W3CDTF">2023-04-24T09:23:00Z</dcterms:created>
  <dcterms:modified xsi:type="dcterms:W3CDTF">2023-04-24T09:23:00Z</dcterms:modified>
</cp:coreProperties>
</file>